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363BB" w14:textId="60C5052D" w:rsidR="002D61B7" w:rsidRPr="00D93463" w:rsidRDefault="00D93463" w:rsidP="00D93463">
      <w:pPr>
        <w:spacing w:line="360" w:lineRule="auto"/>
        <w:rPr>
          <w:rFonts w:ascii="Verdana" w:hAnsi="Verdana"/>
          <w:b/>
          <w:bCs/>
          <w:sz w:val="28"/>
          <w:szCs w:val="28"/>
        </w:rPr>
      </w:pPr>
      <w:r w:rsidRPr="00D93463">
        <w:rPr>
          <w:rFonts w:ascii="Verdana" w:hAnsi="Verdana"/>
          <w:b/>
          <w:bCs/>
          <w:sz w:val="28"/>
          <w:szCs w:val="28"/>
        </w:rPr>
        <w:t>Building trust, making it meaningful – infographic content (plain text version)</w:t>
      </w:r>
    </w:p>
    <w:p w14:paraId="08BBD338" w14:textId="77777777" w:rsidR="00D93463" w:rsidRPr="00D93463" w:rsidRDefault="00D93463" w:rsidP="00D93463">
      <w:pPr>
        <w:spacing w:line="360" w:lineRule="auto"/>
        <w:rPr>
          <w:rFonts w:ascii="Verdana" w:hAnsi="Verdana"/>
          <w:sz w:val="28"/>
          <w:szCs w:val="28"/>
        </w:rPr>
      </w:pPr>
    </w:p>
    <w:p w14:paraId="06CCF7F9" w14:textId="26D6B86A" w:rsidR="00D93463" w:rsidRPr="00D93463" w:rsidRDefault="00D93463" w:rsidP="00D93463">
      <w:pPr>
        <w:spacing w:line="360" w:lineRule="auto"/>
        <w:rPr>
          <w:rFonts w:ascii="Verdana" w:hAnsi="Verdana"/>
          <w:b/>
          <w:bCs/>
          <w:sz w:val="28"/>
          <w:szCs w:val="28"/>
        </w:rPr>
      </w:pPr>
      <w:r w:rsidRPr="00D93463">
        <w:rPr>
          <w:rFonts w:ascii="Verdana" w:hAnsi="Verdana"/>
          <w:b/>
          <w:bCs/>
          <w:sz w:val="28"/>
          <w:szCs w:val="28"/>
        </w:rPr>
        <w:t>Building trust in service user involvement</w:t>
      </w:r>
    </w:p>
    <w:p w14:paraId="02460A03" w14:textId="61DF8D8C" w:rsidR="00D93463" w:rsidRPr="00D93463" w:rsidRDefault="00D93463" w:rsidP="00D93463">
      <w:pPr>
        <w:spacing w:line="360" w:lineRule="auto"/>
        <w:rPr>
          <w:rFonts w:ascii="Verdana" w:hAnsi="Verdana"/>
          <w:sz w:val="28"/>
          <w:szCs w:val="28"/>
        </w:rPr>
      </w:pPr>
      <w:r w:rsidRPr="00D93463">
        <w:rPr>
          <w:rFonts w:ascii="Verdana" w:hAnsi="Verdana"/>
          <w:sz w:val="28"/>
          <w:szCs w:val="28"/>
        </w:rPr>
        <w:t>Shaping Our Lives</w:t>
      </w:r>
    </w:p>
    <w:p w14:paraId="16A46E5E" w14:textId="5CAA62D1" w:rsidR="00D93463" w:rsidRPr="00D93463" w:rsidRDefault="00D93463" w:rsidP="00D93463">
      <w:pPr>
        <w:spacing w:line="360" w:lineRule="auto"/>
        <w:rPr>
          <w:rStyle w:val="oypena"/>
          <w:rFonts w:ascii="Verdana" w:hAnsi="Verdana"/>
          <w:sz w:val="28"/>
          <w:szCs w:val="28"/>
        </w:rPr>
      </w:pPr>
      <w:r w:rsidRPr="00D93463">
        <w:rPr>
          <w:rStyle w:val="oypena"/>
          <w:rFonts w:ascii="Verdana" w:hAnsi="Verdana"/>
          <w:sz w:val="28"/>
          <w:szCs w:val="28"/>
        </w:rPr>
        <w:t>How do you build trust? We spoke with service users at our user-led conference in November 2022. Here are some of their tips.</w:t>
      </w:r>
    </w:p>
    <w:p w14:paraId="3EBFF3A2" w14:textId="77777777" w:rsidR="00D93463" w:rsidRDefault="00D93463" w:rsidP="00D93463">
      <w:pPr>
        <w:spacing w:line="360" w:lineRule="auto"/>
        <w:rPr>
          <w:rStyle w:val="oypena"/>
          <w:rFonts w:ascii="Verdana" w:hAnsi="Verdana"/>
          <w:b/>
          <w:bCs/>
          <w:sz w:val="28"/>
          <w:szCs w:val="28"/>
        </w:rPr>
      </w:pPr>
    </w:p>
    <w:p w14:paraId="2EAF306E" w14:textId="5FEDBEDC" w:rsidR="00D93463" w:rsidRPr="00D93463" w:rsidRDefault="00D93463" w:rsidP="00D93463">
      <w:pPr>
        <w:spacing w:line="360" w:lineRule="auto"/>
        <w:rPr>
          <w:rStyle w:val="oypena"/>
          <w:rFonts w:ascii="Verdana" w:hAnsi="Verdana"/>
          <w:b/>
          <w:bCs/>
          <w:sz w:val="28"/>
          <w:szCs w:val="28"/>
        </w:rPr>
      </w:pPr>
      <w:r w:rsidRPr="00D93463">
        <w:rPr>
          <w:rStyle w:val="oypena"/>
          <w:rFonts w:ascii="Verdana" w:hAnsi="Verdana"/>
          <w:b/>
          <w:bCs/>
          <w:sz w:val="28"/>
          <w:szCs w:val="28"/>
        </w:rPr>
        <w:t>The personal touch</w:t>
      </w:r>
    </w:p>
    <w:p w14:paraId="5777112B" w14:textId="77777777" w:rsidR="00A11A7F" w:rsidRDefault="00D93463" w:rsidP="00D93463">
      <w:pPr>
        <w:pStyle w:val="cvgsua"/>
        <w:numPr>
          <w:ilvl w:val="0"/>
          <w:numId w:val="4"/>
        </w:numPr>
        <w:spacing w:line="360" w:lineRule="auto"/>
        <w:rPr>
          <w:rFonts w:ascii="Verdana" w:hAnsi="Verdana"/>
          <w:sz w:val="28"/>
          <w:szCs w:val="28"/>
        </w:rPr>
      </w:pPr>
      <w:r w:rsidRPr="00D93463">
        <w:rPr>
          <w:rStyle w:val="oypena"/>
          <w:rFonts w:ascii="Verdana" w:hAnsi="Verdana"/>
          <w:sz w:val="28"/>
          <w:szCs w:val="28"/>
        </w:rPr>
        <w:t>Genuine rapport</w:t>
      </w:r>
      <w:r w:rsidR="00A11A7F">
        <w:rPr>
          <w:rStyle w:val="oypena"/>
          <w:rFonts w:ascii="Verdana" w:hAnsi="Verdana"/>
          <w:sz w:val="28"/>
          <w:szCs w:val="28"/>
        </w:rPr>
        <w:t>.</w:t>
      </w:r>
    </w:p>
    <w:p w14:paraId="43CF30D1" w14:textId="6D62ADE2" w:rsidR="00A11A7F" w:rsidRDefault="00D93463" w:rsidP="00D93463">
      <w:pPr>
        <w:pStyle w:val="cvgsua"/>
        <w:numPr>
          <w:ilvl w:val="0"/>
          <w:numId w:val="4"/>
        </w:numPr>
        <w:spacing w:line="360" w:lineRule="auto"/>
        <w:rPr>
          <w:rFonts w:ascii="Verdana" w:hAnsi="Verdana"/>
          <w:sz w:val="28"/>
          <w:szCs w:val="28"/>
        </w:rPr>
      </w:pPr>
      <w:r w:rsidRPr="00D93463">
        <w:rPr>
          <w:rStyle w:val="oypena"/>
          <w:rFonts w:ascii="Verdana" w:hAnsi="Verdana"/>
          <w:sz w:val="28"/>
          <w:szCs w:val="28"/>
        </w:rPr>
        <w:t>S</w:t>
      </w:r>
      <w:r w:rsidR="00B67F8B">
        <w:rPr>
          <w:rStyle w:val="oypena"/>
          <w:rFonts w:ascii="Verdana" w:hAnsi="Verdana"/>
          <w:sz w:val="28"/>
          <w:szCs w:val="28"/>
        </w:rPr>
        <w:t>paringly s</w:t>
      </w:r>
      <w:r w:rsidRPr="00D93463">
        <w:rPr>
          <w:rStyle w:val="oypena"/>
          <w:rFonts w:ascii="Verdana" w:hAnsi="Verdana"/>
          <w:sz w:val="28"/>
          <w:szCs w:val="28"/>
        </w:rPr>
        <w:t>hare your own</w:t>
      </w:r>
      <w:r w:rsidR="00B67F8B">
        <w:rPr>
          <w:rStyle w:val="oypena"/>
          <w:rFonts w:ascii="Verdana" w:hAnsi="Verdana"/>
          <w:sz w:val="28"/>
          <w:szCs w:val="28"/>
        </w:rPr>
        <w:t xml:space="preserve"> relevant</w:t>
      </w:r>
      <w:r w:rsidRPr="00D93463">
        <w:rPr>
          <w:rStyle w:val="oypena"/>
          <w:rFonts w:ascii="Verdana" w:hAnsi="Verdana"/>
          <w:sz w:val="28"/>
          <w:szCs w:val="28"/>
        </w:rPr>
        <w:t xml:space="preserve"> experiences</w:t>
      </w:r>
      <w:r w:rsidR="00A11A7F">
        <w:rPr>
          <w:rStyle w:val="oypena"/>
          <w:rFonts w:ascii="Verdana" w:hAnsi="Verdana"/>
          <w:sz w:val="28"/>
          <w:szCs w:val="28"/>
        </w:rPr>
        <w:t>.</w:t>
      </w:r>
    </w:p>
    <w:p w14:paraId="6A4262C3" w14:textId="7E90A2A8" w:rsidR="00D93463" w:rsidRDefault="00D93463" w:rsidP="00D93463">
      <w:pPr>
        <w:pStyle w:val="cvgsua"/>
        <w:numPr>
          <w:ilvl w:val="0"/>
          <w:numId w:val="4"/>
        </w:numPr>
        <w:spacing w:line="360" w:lineRule="auto"/>
        <w:rPr>
          <w:rStyle w:val="oypena"/>
          <w:rFonts w:ascii="Verdana" w:hAnsi="Verdana"/>
          <w:sz w:val="28"/>
          <w:szCs w:val="28"/>
        </w:rPr>
      </w:pPr>
      <w:r w:rsidRPr="00D93463">
        <w:rPr>
          <w:rStyle w:val="oypena"/>
          <w:rFonts w:ascii="Verdana" w:hAnsi="Verdana"/>
          <w:sz w:val="28"/>
          <w:szCs w:val="28"/>
        </w:rPr>
        <w:t>Understand people as individuals</w:t>
      </w:r>
      <w:r w:rsidR="00A11A7F">
        <w:rPr>
          <w:rStyle w:val="oypena"/>
          <w:rFonts w:ascii="Verdana" w:hAnsi="Verdana"/>
          <w:sz w:val="28"/>
          <w:szCs w:val="28"/>
        </w:rPr>
        <w:t>.</w:t>
      </w:r>
    </w:p>
    <w:p w14:paraId="69F70976" w14:textId="77777777" w:rsidR="00D93463" w:rsidRPr="00D93463" w:rsidRDefault="00D93463" w:rsidP="00D93463">
      <w:pPr>
        <w:pStyle w:val="cvgsua"/>
        <w:spacing w:line="360" w:lineRule="auto"/>
        <w:rPr>
          <w:rFonts w:ascii="Verdana" w:hAnsi="Verdana"/>
          <w:sz w:val="28"/>
          <w:szCs w:val="28"/>
        </w:rPr>
      </w:pPr>
    </w:p>
    <w:p w14:paraId="63C60CDE" w14:textId="59EC9B8A" w:rsidR="00D93463" w:rsidRPr="00D93463" w:rsidRDefault="00D93463" w:rsidP="00D93463">
      <w:pPr>
        <w:spacing w:line="360" w:lineRule="auto"/>
        <w:rPr>
          <w:rFonts w:ascii="Verdana" w:hAnsi="Verdana"/>
          <w:b/>
          <w:bCs/>
          <w:sz w:val="28"/>
          <w:szCs w:val="28"/>
        </w:rPr>
      </w:pPr>
      <w:r w:rsidRPr="00D93463">
        <w:rPr>
          <w:rFonts w:ascii="Verdana" w:hAnsi="Verdana"/>
          <w:b/>
          <w:bCs/>
          <w:sz w:val="28"/>
          <w:szCs w:val="28"/>
        </w:rPr>
        <w:t>Language and words</w:t>
      </w:r>
    </w:p>
    <w:p w14:paraId="143C82CA" w14:textId="47456D2C" w:rsidR="00D93463" w:rsidRDefault="00D93463" w:rsidP="00D93463">
      <w:pPr>
        <w:pStyle w:val="ListParagraph"/>
        <w:numPr>
          <w:ilvl w:val="0"/>
          <w:numId w:val="4"/>
        </w:numPr>
        <w:spacing w:line="360" w:lineRule="auto"/>
        <w:rPr>
          <w:rStyle w:val="oypena"/>
          <w:rFonts w:ascii="Verdana" w:hAnsi="Verdana"/>
          <w:sz w:val="28"/>
          <w:szCs w:val="28"/>
        </w:rPr>
      </w:pPr>
      <w:r w:rsidRPr="00D93463">
        <w:rPr>
          <w:rStyle w:val="oypena"/>
          <w:rFonts w:ascii="Verdana" w:hAnsi="Verdana"/>
          <w:sz w:val="28"/>
          <w:szCs w:val="28"/>
        </w:rPr>
        <w:t>Avoid jargon</w:t>
      </w:r>
      <w:r w:rsidR="002B3891">
        <w:rPr>
          <w:rStyle w:val="oypena"/>
          <w:rFonts w:ascii="Verdana" w:hAnsi="Verdana"/>
          <w:sz w:val="28"/>
          <w:szCs w:val="28"/>
        </w:rPr>
        <w:t>.</w:t>
      </w:r>
    </w:p>
    <w:p w14:paraId="37B45D47" w14:textId="4D7A17EF" w:rsidR="00D93463" w:rsidRDefault="00D93463" w:rsidP="00D93463">
      <w:pPr>
        <w:pStyle w:val="ListParagraph"/>
        <w:numPr>
          <w:ilvl w:val="0"/>
          <w:numId w:val="4"/>
        </w:numPr>
        <w:spacing w:line="360" w:lineRule="auto"/>
        <w:rPr>
          <w:rStyle w:val="oypena"/>
          <w:rFonts w:ascii="Verdana" w:hAnsi="Verdana"/>
          <w:sz w:val="28"/>
          <w:szCs w:val="28"/>
        </w:rPr>
      </w:pPr>
      <w:r>
        <w:rPr>
          <w:rStyle w:val="oypena"/>
          <w:rFonts w:ascii="Verdana" w:hAnsi="Verdana"/>
          <w:sz w:val="28"/>
          <w:szCs w:val="28"/>
        </w:rPr>
        <w:t>U</w:t>
      </w:r>
      <w:r w:rsidRPr="00D93463">
        <w:rPr>
          <w:rStyle w:val="oypena"/>
          <w:rFonts w:ascii="Verdana" w:hAnsi="Verdana"/>
          <w:sz w:val="28"/>
          <w:szCs w:val="28"/>
        </w:rPr>
        <w:t>se Plain English</w:t>
      </w:r>
      <w:r w:rsidR="002B3891">
        <w:rPr>
          <w:rStyle w:val="oypena"/>
          <w:rFonts w:ascii="Verdana" w:hAnsi="Verdana"/>
          <w:sz w:val="28"/>
          <w:szCs w:val="28"/>
        </w:rPr>
        <w:t>.</w:t>
      </w:r>
    </w:p>
    <w:p w14:paraId="30A7EEF4" w14:textId="5FF51BB1" w:rsidR="00D93463" w:rsidRDefault="00D93463" w:rsidP="00D93463">
      <w:pPr>
        <w:pStyle w:val="ListParagraph"/>
        <w:numPr>
          <w:ilvl w:val="0"/>
          <w:numId w:val="4"/>
        </w:numPr>
        <w:spacing w:line="360" w:lineRule="auto"/>
        <w:rPr>
          <w:rStyle w:val="oypena"/>
          <w:rFonts w:ascii="Verdana" w:hAnsi="Verdana"/>
          <w:sz w:val="28"/>
          <w:szCs w:val="28"/>
        </w:rPr>
      </w:pPr>
      <w:r>
        <w:rPr>
          <w:rStyle w:val="oypena"/>
          <w:rFonts w:ascii="Verdana" w:hAnsi="Verdana"/>
          <w:sz w:val="28"/>
          <w:szCs w:val="28"/>
        </w:rPr>
        <w:t>P</w:t>
      </w:r>
      <w:r w:rsidRPr="00D93463">
        <w:rPr>
          <w:rStyle w:val="oypena"/>
          <w:rFonts w:ascii="Verdana" w:hAnsi="Verdana"/>
          <w:sz w:val="28"/>
          <w:szCs w:val="28"/>
        </w:rPr>
        <w:t>rovide translation</w:t>
      </w:r>
      <w:r w:rsidR="002B3891">
        <w:rPr>
          <w:rStyle w:val="oypena"/>
          <w:rFonts w:ascii="Verdana" w:hAnsi="Verdana"/>
          <w:sz w:val="28"/>
          <w:szCs w:val="28"/>
        </w:rPr>
        <w:t>.</w:t>
      </w:r>
    </w:p>
    <w:p w14:paraId="587AC8C2" w14:textId="59343668" w:rsidR="00D93463" w:rsidRPr="00D93463" w:rsidRDefault="00D93463" w:rsidP="00D93463">
      <w:pPr>
        <w:pStyle w:val="ListParagraph"/>
        <w:numPr>
          <w:ilvl w:val="0"/>
          <w:numId w:val="4"/>
        </w:numPr>
        <w:spacing w:line="360" w:lineRule="auto"/>
        <w:rPr>
          <w:rStyle w:val="oypena"/>
          <w:rFonts w:ascii="Verdana" w:hAnsi="Verdana"/>
          <w:sz w:val="28"/>
          <w:szCs w:val="28"/>
        </w:rPr>
      </w:pPr>
      <w:r>
        <w:rPr>
          <w:rStyle w:val="oypena"/>
          <w:rFonts w:ascii="Verdana" w:hAnsi="Verdana"/>
          <w:sz w:val="28"/>
          <w:szCs w:val="28"/>
        </w:rPr>
        <w:t>U</w:t>
      </w:r>
      <w:r w:rsidRPr="00D93463">
        <w:rPr>
          <w:rStyle w:val="oypena"/>
          <w:rFonts w:ascii="Verdana" w:hAnsi="Verdana"/>
          <w:sz w:val="28"/>
          <w:szCs w:val="28"/>
        </w:rPr>
        <w:t>se community/ culturally appropriate language</w:t>
      </w:r>
      <w:r w:rsidR="002B3891">
        <w:rPr>
          <w:rStyle w:val="oypena"/>
          <w:rFonts w:ascii="Verdana" w:hAnsi="Verdana"/>
          <w:sz w:val="28"/>
          <w:szCs w:val="28"/>
        </w:rPr>
        <w:t>.</w:t>
      </w:r>
    </w:p>
    <w:p w14:paraId="6B5418BF" w14:textId="77777777" w:rsidR="00D93463" w:rsidRDefault="00D93463" w:rsidP="00D93463">
      <w:pPr>
        <w:spacing w:line="360" w:lineRule="auto"/>
        <w:rPr>
          <w:rStyle w:val="oypena"/>
          <w:rFonts w:ascii="Verdana" w:hAnsi="Verdana"/>
          <w:b/>
          <w:bCs/>
          <w:sz w:val="28"/>
          <w:szCs w:val="28"/>
        </w:rPr>
      </w:pPr>
    </w:p>
    <w:p w14:paraId="0AFA1B9D" w14:textId="09610D9E" w:rsidR="00D93463" w:rsidRPr="00D93463" w:rsidRDefault="00D93463" w:rsidP="00D93463">
      <w:pPr>
        <w:spacing w:line="360" w:lineRule="auto"/>
        <w:rPr>
          <w:rStyle w:val="oypena"/>
          <w:rFonts w:ascii="Verdana" w:hAnsi="Verdana"/>
          <w:b/>
          <w:bCs/>
          <w:sz w:val="28"/>
          <w:szCs w:val="28"/>
        </w:rPr>
      </w:pPr>
      <w:r w:rsidRPr="00D93463">
        <w:rPr>
          <w:rStyle w:val="oypena"/>
          <w:rFonts w:ascii="Verdana" w:hAnsi="Verdana"/>
          <w:b/>
          <w:bCs/>
          <w:sz w:val="28"/>
          <w:szCs w:val="28"/>
        </w:rPr>
        <w:t>Consistency and time</w:t>
      </w:r>
    </w:p>
    <w:p w14:paraId="000C366C" w14:textId="0133D42B" w:rsidR="00D93463" w:rsidRDefault="002B3891" w:rsidP="00D93463">
      <w:pPr>
        <w:pStyle w:val="cvgsua"/>
        <w:numPr>
          <w:ilvl w:val="0"/>
          <w:numId w:val="5"/>
        </w:numPr>
        <w:spacing w:line="360" w:lineRule="auto"/>
        <w:rPr>
          <w:rFonts w:ascii="Verdana" w:hAnsi="Verdana"/>
          <w:sz w:val="28"/>
          <w:szCs w:val="28"/>
        </w:rPr>
      </w:pPr>
      <w:r>
        <w:rPr>
          <w:rStyle w:val="oypena"/>
          <w:rFonts w:ascii="Verdana" w:hAnsi="Verdana"/>
          <w:sz w:val="28"/>
          <w:szCs w:val="28"/>
        </w:rPr>
        <w:t>Set realistic timescales, don’t rush.</w:t>
      </w:r>
    </w:p>
    <w:p w14:paraId="6A6BE816" w14:textId="70587ABE" w:rsidR="00D93463" w:rsidRDefault="00D93463" w:rsidP="00D93463">
      <w:pPr>
        <w:pStyle w:val="cvgsua"/>
        <w:numPr>
          <w:ilvl w:val="0"/>
          <w:numId w:val="5"/>
        </w:numPr>
        <w:spacing w:line="360" w:lineRule="auto"/>
        <w:rPr>
          <w:rFonts w:ascii="Verdana" w:hAnsi="Verdana"/>
          <w:sz w:val="28"/>
          <w:szCs w:val="28"/>
        </w:rPr>
      </w:pPr>
      <w:r w:rsidRPr="00D93463">
        <w:rPr>
          <w:rStyle w:val="oypena"/>
          <w:rFonts w:ascii="Verdana" w:hAnsi="Verdana"/>
          <w:sz w:val="28"/>
          <w:szCs w:val="28"/>
        </w:rPr>
        <w:lastRenderedPageBreak/>
        <w:t xml:space="preserve">Have a named </w:t>
      </w:r>
      <w:r w:rsidR="002B3891">
        <w:rPr>
          <w:rStyle w:val="oypena"/>
          <w:rFonts w:ascii="Verdana" w:hAnsi="Verdana"/>
          <w:sz w:val="28"/>
          <w:szCs w:val="28"/>
        </w:rPr>
        <w:t>contact perso</w:t>
      </w:r>
      <w:r w:rsidR="00E25B9F">
        <w:rPr>
          <w:rStyle w:val="oypena"/>
          <w:rFonts w:ascii="Verdana" w:hAnsi="Verdana"/>
          <w:sz w:val="28"/>
          <w:szCs w:val="28"/>
        </w:rPr>
        <w:t xml:space="preserve">n/ consistent team. </w:t>
      </w:r>
    </w:p>
    <w:p w14:paraId="00E44CA0" w14:textId="4E7351B0" w:rsidR="00D93463" w:rsidRPr="00D93463" w:rsidRDefault="00D93463" w:rsidP="00D93463">
      <w:pPr>
        <w:pStyle w:val="cvgsua"/>
        <w:numPr>
          <w:ilvl w:val="0"/>
          <w:numId w:val="5"/>
        </w:numPr>
        <w:spacing w:line="360" w:lineRule="auto"/>
        <w:rPr>
          <w:rFonts w:ascii="Verdana" w:hAnsi="Verdana"/>
          <w:sz w:val="28"/>
          <w:szCs w:val="28"/>
        </w:rPr>
      </w:pPr>
      <w:r w:rsidRPr="00D93463">
        <w:rPr>
          <w:rStyle w:val="oypena"/>
          <w:rFonts w:ascii="Verdana" w:hAnsi="Verdana"/>
          <w:sz w:val="28"/>
          <w:szCs w:val="28"/>
        </w:rPr>
        <w:t>Provide on-going opportunities</w:t>
      </w:r>
      <w:r w:rsidR="002B3891">
        <w:rPr>
          <w:rStyle w:val="oypena"/>
          <w:rFonts w:ascii="Verdana" w:hAnsi="Verdana"/>
          <w:sz w:val="28"/>
          <w:szCs w:val="28"/>
        </w:rPr>
        <w:t xml:space="preserve"> where possible.</w:t>
      </w:r>
    </w:p>
    <w:p w14:paraId="2C3AB47C" w14:textId="77777777" w:rsidR="00D93463" w:rsidRDefault="00D93463" w:rsidP="00D93463">
      <w:pPr>
        <w:spacing w:line="360" w:lineRule="auto"/>
        <w:rPr>
          <w:rFonts w:ascii="Verdana" w:hAnsi="Verdana"/>
          <w:b/>
          <w:bCs/>
          <w:sz w:val="28"/>
          <w:szCs w:val="28"/>
        </w:rPr>
      </w:pPr>
    </w:p>
    <w:p w14:paraId="109F531B" w14:textId="48B393D2" w:rsidR="00D93463" w:rsidRPr="00D93463" w:rsidRDefault="00D93463" w:rsidP="00D93463">
      <w:pPr>
        <w:spacing w:line="360" w:lineRule="auto"/>
        <w:rPr>
          <w:rFonts w:ascii="Verdana" w:hAnsi="Verdana"/>
          <w:b/>
          <w:bCs/>
          <w:sz w:val="28"/>
          <w:szCs w:val="28"/>
        </w:rPr>
      </w:pPr>
      <w:r w:rsidRPr="00D93463">
        <w:rPr>
          <w:rFonts w:ascii="Verdana" w:hAnsi="Verdana"/>
          <w:b/>
          <w:bCs/>
          <w:sz w:val="28"/>
          <w:szCs w:val="28"/>
        </w:rPr>
        <w:t>Shared goals</w:t>
      </w:r>
    </w:p>
    <w:p w14:paraId="4E4D8DD7" w14:textId="2ACDFD1E" w:rsidR="00D93463" w:rsidRDefault="00D93463" w:rsidP="00D93463">
      <w:pPr>
        <w:pStyle w:val="cvgsua"/>
        <w:numPr>
          <w:ilvl w:val="0"/>
          <w:numId w:val="3"/>
        </w:numPr>
        <w:spacing w:line="360" w:lineRule="auto"/>
        <w:rPr>
          <w:rFonts w:ascii="Verdana" w:hAnsi="Verdana"/>
          <w:sz w:val="28"/>
          <w:szCs w:val="28"/>
        </w:rPr>
      </w:pPr>
      <w:r w:rsidRPr="00D93463">
        <w:rPr>
          <w:rStyle w:val="oypena"/>
          <w:rFonts w:ascii="Verdana" w:hAnsi="Verdana"/>
          <w:sz w:val="28"/>
          <w:szCs w:val="28"/>
        </w:rPr>
        <w:t>Are you all on the same page? Develop goals together</w:t>
      </w:r>
      <w:r w:rsidR="000221FD">
        <w:rPr>
          <w:rStyle w:val="oypena"/>
          <w:rFonts w:ascii="Verdana" w:hAnsi="Verdana"/>
          <w:sz w:val="28"/>
          <w:szCs w:val="28"/>
        </w:rPr>
        <w:t>.</w:t>
      </w:r>
    </w:p>
    <w:p w14:paraId="07229B99" w14:textId="3B742018" w:rsidR="00D93463" w:rsidRPr="00D93463" w:rsidRDefault="00D93463" w:rsidP="00D93463">
      <w:pPr>
        <w:pStyle w:val="cvgsua"/>
        <w:numPr>
          <w:ilvl w:val="0"/>
          <w:numId w:val="3"/>
        </w:numPr>
        <w:spacing w:line="360" w:lineRule="auto"/>
        <w:rPr>
          <w:rFonts w:ascii="Verdana" w:hAnsi="Verdana"/>
          <w:sz w:val="28"/>
          <w:szCs w:val="28"/>
        </w:rPr>
      </w:pPr>
      <w:r w:rsidRPr="00D93463">
        <w:rPr>
          <w:rStyle w:val="oypena"/>
          <w:rFonts w:ascii="Verdana" w:hAnsi="Verdana"/>
          <w:sz w:val="28"/>
          <w:szCs w:val="28"/>
        </w:rPr>
        <w:t>Be honest about what is achievable</w:t>
      </w:r>
      <w:r w:rsidR="000221FD">
        <w:rPr>
          <w:rStyle w:val="oypena"/>
          <w:rFonts w:ascii="Verdana" w:hAnsi="Verdana"/>
          <w:sz w:val="28"/>
          <w:szCs w:val="28"/>
        </w:rPr>
        <w:t>.</w:t>
      </w:r>
    </w:p>
    <w:p w14:paraId="1675AA2A" w14:textId="77777777" w:rsidR="00D93463" w:rsidRPr="00D93463" w:rsidRDefault="00D93463" w:rsidP="00D93463">
      <w:pPr>
        <w:spacing w:line="360" w:lineRule="auto"/>
        <w:rPr>
          <w:rFonts w:ascii="Verdana" w:hAnsi="Verdana"/>
          <w:sz w:val="28"/>
          <w:szCs w:val="28"/>
        </w:rPr>
      </w:pPr>
    </w:p>
    <w:p w14:paraId="016B0FA4" w14:textId="1A5523A4" w:rsidR="00D93463" w:rsidRPr="00D93463" w:rsidRDefault="00D93463" w:rsidP="00D93463">
      <w:pPr>
        <w:spacing w:line="360" w:lineRule="auto"/>
        <w:rPr>
          <w:rFonts w:ascii="Verdana" w:hAnsi="Verdana"/>
          <w:b/>
          <w:bCs/>
          <w:sz w:val="28"/>
          <w:szCs w:val="28"/>
        </w:rPr>
      </w:pPr>
      <w:r w:rsidRPr="00D93463">
        <w:rPr>
          <w:rFonts w:ascii="Verdana" w:hAnsi="Verdana"/>
          <w:b/>
          <w:bCs/>
          <w:sz w:val="28"/>
          <w:szCs w:val="28"/>
        </w:rPr>
        <w:t>Unwanted views</w:t>
      </w:r>
    </w:p>
    <w:p w14:paraId="256B450D" w14:textId="77777777" w:rsidR="00D93463" w:rsidRPr="00D93463" w:rsidRDefault="00D93463" w:rsidP="00D93463">
      <w:pPr>
        <w:pStyle w:val="cvgsua"/>
        <w:numPr>
          <w:ilvl w:val="0"/>
          <w:numId w:val="2"/>
        </w:numPr>
        <w:spacing w:line="360" w:lineRule="auto"/>
        <w:rPr>
          <w:rFonts w:ascii="Verdana" w:hAnsi="Verdana"/>
          <w:sz w:val="28"/>
          <w:szCs w:val="28"/>
        </w:rPr>
      </w:pPr>
      <w:r w:rsidRPr="00D93463">
        <w:rPr>
          <w:rStyle w:val="oypena"/>
          <w:rFonts w:ascii="Verdana" w:hAnsi="Verdana"/>
          <w:sz w:val="28"/>
          <w:szCs w:val="28"/>
        </w:rPr>
        <w:t xml:space="preserve">Be prepared to listen to all opinions, even critical ones. </w:t>
      </w:r>
    </w:p>
    <w:p w14:paraId="45C04C73" w14:textId="632AC0AD" w:rsidR="00D93463" w:rsidRPr="00D93463" w:rsidRDefault="00D93463" w:rsidP="00D93463">
      <w:pPr>
        <w:pStyle w:val="cvgsua"/>
        <w:numPr>
          <w:ilvl w:val="0"/>
          <w:numId w:val="2"/>
        </w:numPr>
        <w:spacing w:line="360" w:lineRule="auto"/>
        <w:rPr>
          <w:rFonts w:ascii="Verdana" w:hAnsi="Verdana"/>
          <w:sz w:val="28"/>
          <w:szCs w:val="28"/>
        </w:rPr>
      </w:pPr>
      <w:r w:rsidRPr="00D93463">
        <w:rPr>
          <w:rStyle w:val="oypena"/>
          <w:rFonts w:ascii="Verdana" w:hAnsi="Verdana"/>
          <w:sz w:val="28"/>
          <w:szCs w:val="28"/>
        </w:rPr>
        <w:t>Value all views.</w:t>
      </w:r>
    </w:p>
    <w:p w14:paraId="0B241BCB" w14:textId="77777777" w:rsidR="00D93463" w:rsidRPr="00D93463" w:rsidRDefault="00D93463" w:rsidP="00D93463">
      <w:pPr>
        <w:spacing w:line="360" w:lineRule="auto"/>
        <w:rPr>
          <w:rFonts w:ascii="Verdana" w:hAnsi="Verdana"/>
          <w:sz w:val="28"/>
          <w:szCs w:val="28"/>
        </w:rPr>
      </w:pPr>
    </w:p>
    <w:p w14:paraId="6F4833DB" w14:textId="33E8D04E" w:rsidR="00D93463" w:rsidRPr="00D93463" w:rsidRDefault="00D93463" w:rsidP="00D93463">
      <w:pPr>
        <w:spacing w:line="360" w:lineRule="auto"/>
        <w:rPr>
          <w:rFonts w:ascii="Verdana" w:hAnsi="Verdana"/>
          <w:b/>
          <w:bCs/>
          <w:sz w:val="28"/>
          <w:szCs w:val="28"/>
        </w:rPr>
      </w:pPr>
      <w:r w:rsidRPr="00D93463">
        <w:rPr>
          <w:rFonts w:ascii="Verdana" w:hAnsi="Verdana"/>
          <w:b/>
          <w:bCs/>
          <w:sz w:val="28"/>
          <w:szCs w:val="28"/>
        </w:rPr>
        <w:t>You said, we did</w:t>
      </w:r>
    </w:p>
    <w:p w14:paraId="1AF6DF35" w14:textId="71001B66" w:rsidR="00D93463" w:rsidRPr="00D93463" w:rsidRDefault="00D93463" w:rsidP="00D93463">
      <w:pPr>
        <w:pStyle w:val="cvgsua"/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 w:rsidRPr="00D93463">
        <w:rPr>
          <w:rStyle w:val="oypena"/>
          <w:rFonts w:ascii="Verdana" w:hAnsi="Verdana"/>
          <w:sz w:val="28"/>
          <w:szCs w:val="28"/>
        </w:rPr>
        <w:t>Check in with people after the activity</w:t>
      </w:r>
      <w:r w:rsidR="000221FD">
        <w:rPr>
          <w:rStyle w:val="oypena"/>
          <w:rFonts w:ascii="Verdana" w:hAnsi="Verdana"/>
          <w:sz w:val="28"/>
          <w:szCs w:val="28"/>
        </w:rPr>
        <w:t>.</w:t>
      </w:r>
    </w:p>
    <w:p w14:paraId="0BDDC029" w14:textId="2C27FA5D" w:rsidR="00D93463" w:rsidRPr="00D93463" w:rsidRDefault="00D93463" w:rsidP="00D93463">
      <w:pPr>
        <w:pStyle w:val="cvgsua"/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 w:rsidRPr="00D93463">
        <w:rPr>
          <w:rStyle w:val="oypena"/>
          <w:rFonts w:ascii="Verdana" w:hAnsi="Verdana"/>
          <w:sz w:val="28"/>
          <w:szCs w:val="28"/>
        </w:rPr>
        <w:t>Report back with any results</w:t>
      </w:r>
      <w:r w:rsidR="000221FD">
        <w:rPr>
          <w:rStyle w:val="oypena"/>
          <w:rFonts w:ascii="Verdana" w:hAnsi="Verdana"/>
          <w:sz w:val="28"/>
          <w:szCs w:val="28"/>
        </w:rPr>
        <w:t>.</w:t>
      </w:r>
    </w:p>
    <w:p w14:paraId="55219872" w14:textId="14BC8141" w:rsidR="00D93463" w:rsidRPr="00D93463" w:rsidRDefault="00D93463" w:rsidP="00D93463">
      <w:pPr>
        <w:pStyle w:val="cvgsua"/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 w:rsidRPr="00D93463">
        <w:rPr>
          <w:rStyle w:val="oypena"/>
          <w:rFonts w:ascii="Verdana" w:hAnsi="Verdana"/>
          <w:sz w:val="28"/>
          <w:szCs w:val="28"/>
        </w:rPr>
        <w:t>Be transparent about outcomes</w:t>
      </w:r>
      <w:r w:rsidR="000221FD">
        <w:rPr>
          <w:rStyle w:val="oypena"/>
          <w:rFonts w:ascii="Verdana" w:hAnsi="Verdana"/>
          <w:sz w:val="28"/>
          <w:szCs w:val="28"/>
        </w:rPr>
        <w:t>.</w:t>
      </w:r>
    </w:p>
    <w:p w14:paraId="66ECAF06" w14:textId="77777777" w:rsidR="00D93463" w:rsidRPr="00D93463" w:rsidRDefault="00D93463" w:rsidP="00D93463">
      <w:pPr>
        <w:spacing w:line="360" w:lineRule="auto"/>
        <w:rPr>
          <w:rFonts w:ascii="Verdana" w:hAnsi="Verdana"/>
          <w:sz w:val="28"/>
          <w:szCs w:val="28"/>
        </w:rPr>
      </w:pPr>
    </w:p>
    <w:p w14:paraId="4F10C4B3" w14:textId="0896C203" w:rsidR="00D93463" w:rsidRPr="00D93463" w:rsidRDefault="00D93463" w:rsidP="00D93463">
      <w:pPr>
        <w:spacing w:line="360" w:lineRule="auto"/>
        <w:rPr>
          <w:rFonts w:ascii="Verdana" w:hAnsi="Verdana"/>
          <w:b/>
          <w:bCs/>
          <w:sz w:val="28"/>
          <w:szCs w:val="28"/>
        </w:rPr>
      </w:pPr>
      <w:r w:rsidRPr="00D93463">
        <w:rPr>
          <w:rFonts w:ascii="Verdana" w:hAnsi="Verdana"/>
          <w:b/>
          <w:bCs/>
          <w:sz w:val="28"/>
          <w:szCs w:val="28"/>
        </w:rPr>
        <w:t>Commitment</w:t>
      </w:r>
    </w:p>
    <w:p w14:paraId="6619E546" w14:textId="492E5953" w:rsidR="00D93463" w:rsidRPr="00D93463" w:rsidRDefault="00D93463" w:rsidP="00D93463">
      <w:pPr>
        <w:pStyle w:val="ListParagraph"/>
        <w:numPr>
          <w:ilvl w:val="0"/>
          <w:numId w:val="6"/>
        </w:numPr>
        <w:spacing w:line="360" w:lineRule="auto"/>
        <w:rPr>
          <w:rStyle w:val="oypena"/>
          <w:rFonts w:ascii="Verdana" w:hAnsi="Verdana"/>
          <w:sz w:val="28"/>
          <w:szCs w:val="28"/>
        </w:rPr>
      </w:pPr>
      <w:r w:rsidRPr="00D93463">
        <w:rPr>
          <w:rStyle w:val="oypena"/>
          <w:rFonts w:ascii="Verdana" w:hAnsi="Verdana"/>
          <w:sz w:val="28"/>
          <w:szCs w:val="28"/>
        </w:rPr>
        <w:t xml:space="preserve">Commit a budget </w:t>
      </w:r>
      <w:r w:rsidR="00A9559B">
        <w:rPr>
          <w:rStyle w:val="oypena"/>
          <w:rFonts w:ascii="Verdana" w:hAnsi="Verdana"/>
          <w:sz w:val="28"/>
          <w:szCs w:val="28"/>
        </w:rPr>
        <w:t>and sufficient time</w:t>
      </w:r>
      <w:r w:rsidR="000221FD">
        <w:rPr>
          <w:rStyle w:val="oypena"/>
          <w:rFonts w:ascii="Verdana" w:hAnsi="Verdana"/>
          <w:sz w:val="28"/>
          <w:szCs w:val="28"/>
        </w:rPr>
        <w:t>.</w:t>
      </w:r>
    </w:p>
    <w:p w14:paraId="2D873C71" w14:textId="1125DF99" w:rsidR="00D93463" w:rsidRPr="00D93463" w:rsidRDefault="00D93463" w:rsidP="00D93463">
      <w:pPr>
        <w:pStyle w:val="ListParagraph"/>
        <w:numPr>
          <w:ilvl w:val="0"/>
          <w:numId w:val="6"/>
        </w:numPr>
        <w:spacing w:line="360" w:lineRule="auto"/>
        <w:rPr>
          <w:rFonts w:ascii="Verdana" w:hAnsi="Verdana"/>
          <w:sz w:val="28"/>
          <w:szCs w:val="28"/>
        </w:rPr>
      </w:pPr>
      <w:r w:rsidRPr="00D93463">
        <w:rPr>
          <w:rStyle w:val="oypena"/>
          <w:rFonts w:ascii="Verdana" w:hAnsi="Verdana"/>
          <w:sz w:val="28"/>
          <w:szCs w:val="28"/>
        </w:rPr>
        <w:t>Commit to meeting expenses, access requirements, and involvement payments.</w:t>
      </w:r>
    </w:p>
    <w:p w14:paraId="2D213DB0" w14:textId="77777777" w:rsidR="00D93463" w:rsidRPr="00D93463" w:rsidRDefault="00D93463" w:rsidP="00D93463">
      <w:pPr>
        <w:spacing w:line="360" w:lineRule="auto"/>
        <w:rPr>
          <w:rFonts w:ascii="Verdana" w:hAnsi="Verdana"/>
          <w:sz w:val="28"/>
          <w:szCs w:val="28"/>
        </w:rPr>
      </w:pPr>
    </w:p>
    <w:sectPr w:rsidR="00D93463" w:rsidRPr="00D934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D1C5C"/>
    <w:multiLevelType w:val="hybridMultilevel"/>
    <w:tmpl w:val="77489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F5209"/>
    <w:multiLevelType w:val="hybridMultilevel"/>
    <w:tmpl w:val="C78A8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91315"/>
    <w:multiLevelType w:val="hybridMultilevel"/>
    <w:tmpl w:val="B59E2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82745"/>
    <w:multiLevelType w:val="hybridMultilevel"/>
    <w:tmpl w:val="739E1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C4FDD"/>
    <w:multiLevelType w:val="hybridMultilevel"/>
    <w:tmpl w:val="2BE8B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96D1E"/>
    <w:multiLevelType w:val="hybridMultilevel"/>
    <w:tmpl w:val="D924E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796523">
    <w:abstractNumId w:val="0"/>
  </w:num>
  <w:num w:numId="2" w16cid:durableId="1830244031">
    <w:abstractNumId w:val="4"/>
  </w:num>
  <w:num w:numId="3" w16cid:durableId="1209142165">
    <w:abstractNumId w:val="1"/>
  </w:num>
  <w:num w:numId="4" w16cid:durableId="1457093708">
    <w:abstractNumId w:val="2"/>
  </w:num>
  <w:num w:numId="5" w16cid:durableId="2031641721">
    <w:abstractNumId w:val="3"/>
  </w:num>
  <w:num w:numId="6" w16cid:durableId="15504551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463"/>
    <w:rsid w:val="000221FD"/>
    <w:rsid w:val="001473AD"/>
    <w:rsid w:val="002B3891"/>
    <w:rsid w:val="002D61B7"/>
    <w:rsid w:val="00384FAC"/>
    <w:rsid w:val="005172D4"/>
    <w:rsid w:val="00A11A7F"/>
    <w:rsid w:val="00A9559B"/>
    <w:rsid w:val="00B67F8B"/>
    <w:rsid w:val="00BE41AD"/>
    <w:rsid w:val="00D93463"/>
    <w:rsid w:val="00E2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697E9"/>
  <w15:chartTrackingRefBased/>
  <w15:docId w15:val="{7E335AF1-3EE7-41F2-9E89-7285A7FE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ypena">
    <w:name w:val="oypena"/>
    <w:basedOn w:val="DefaultParagraphFont"/>
    <w:rsid w:val="00D93463"/>
  </w:style>
  <w:style w:type="paragraph" w:customStyle="1" w:styleId="cvgsua">
    <w:name w:val="cvgsua"/>
    <w:basedOn w:val="Normal"/>
    <w:rsid w:val="00D93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D93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200ef6-c7a1-4ee7-b8ea-68b46c3db70e">
      <Terms xmlns="http://schemas.microsoft.com/office/infopath/2007/PartnerControls"/>
    </lcf76f155ced4ddcb4097134ff3c332f>
    <TaxCatchAll xmlns="ab95c7a9-33ec-451d-a9b2-ae4ef7207ee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23D67E4D50F34EA68E2DB4F9E03730" ma:contentTypeVersion="14" ma:contentTypeDescription="Create a new document." ma:contentTypeScope="" ma:versionID="bfade2e3f09533448d625df4ef9f111e">
  <xsd:schema xmlns:xsd="http://www.w3.org/2001/XMLSchema" xmlns:xs="http://www.w3.org/2001/XMLSchema" xmlns:p="http://schemas.microsoft.com/office/2006/metadata/properties" xmlns:ns2="de200ef6-c7a1-4ee7-b8ea-68b46c3db70e" xmlns:ns3="ab95c7a9-33ec-451d-a9b2-ae4ef7207ee6" targetNamespace="http://schemas.microsoft.com/office/2006/metadata/properties" ma:root="true" ma:fieldsID="259840a29aada1c2d9d0c6a61509c66f" ns2:_="" ns3:_="">
    <xsd:import namespace="de200ef6-c7a1-4ee7-b8ea-68b46c3db70e"/>
    <xsd:import namespace="ab95c7a9-33ec-451d-a9b2-ae4ef7207e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00ef6-c7a1-4ee7-b8ea-68b46c3db7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d08dd42-971e-4d07-ab77-9efdcb5178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5c7a9-33ec-451d-a9b2-ae4ef7207ee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ad7ddb3-0eb4-43ff-b278-745755d897d8}" ma:internalName="TaxCatchAll" ma:showField="CatchAllData" ma:web="ab95c7a9-33ec-451d-a9b2-ae4ef7207e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82A70E-A82E-484A-8DAB-F0CC26A17BD0}">
  <ds:schemaRefs>
    <ds:schemaRef ds:uri="http://schemas.microsoft.com/office/2006/metadata/properties"/>
    <ds:schemaRef ds:uri="http://schemas.microsoft.com/office/infopath/2007/PartnerControls"/>
    <ds:schemaRef ds:uri="de200ef6-c7a1-4ee7-b8ea-68b46c3db70e"/>
    <ds:schemaRef ds:uri="ab95c7a9-33ec-451d-a9b2-ae4ef7207ee6"/>
  </ds:schemaRefs>
</ds:datastoreItem>
</file>

<file path=customXml/itemProps2.xml><?xml version="1.0" encoding="utf-8"?>
<ds:datastoreItem xmlns:ds="http://schemas.openxmlformats.org/officeDocument/2006/customXml" ds:itemID="{71F0BA09-FE2D-4ABB-8D31-69404FEE2A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B8A76A-BFE6-4C34-AD84-48E056233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00ef6-c7a1-4ee7-b8ea-68b46c3db70e"/>
    <ds:schemaRef ds:uri="ab95c7a9-33ec-451d-a9b2-ae4ef7207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Buckley</dc:creator>
  <cp:keywords/>
  <dc:description/>
  <cp:lastModifiedBy>Helen Buckley</cp:lastModifiedBy>
  <cp:revision>8</cp:revision>
  <dcterms:created xsi:type="dcterms:W3CDTF">2023-10-18T08:50:00Z</dcterms:created>
  <dcterms:modified xsi:type="dcterms:W3CDTF">2023-11-20T13:59:00Z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0x0101003123D67E4D50F34EA68E2DB4F9E03730</vt:lpwstr>
  </property>
  <property fmtid="{D5CDD505-2E9C-101B-9397-08002B2CF9AE}" pid="3" name="MediaServiceImageTags">
    <vt:lpwstr/>
  </property>
</Properties>
</file>