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7559" w14:textId="77777777" w:rsidR="001C14AE" w:rsidRPr="00594F19" w:rsidRDefault="001C14AE" w:rsidP="00AA4807">
      <w:pPr>
        <w:jc w:val="center"/>
      </w:pPr>
      <w:r w:rsidRPr="00594F19">
        <w:rPr>
          <w:noProof/>
        </w:rPr>
        <w:drawing>
          <wp:inline distT="0" distB="0" distL="0" distR="0" wp14:anchorId="00DCFF2D" wp14:editId="39360191">
            <wp:extent cx="2368550" cy="1331526"/>
            <wp:effectExtent l="0" t="0" r="0" b="2540"/>
            <wp:doc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227" cy="1350458"/>
                    </a:xfrm>
                    <a:prstGeom prst="rect">
                      <a:avLst/>
                    </a:prstGeom>
                  </pic:spPr>
                </pic:pic>
              </a:graphicData>
            </a:graphic>
          </wp:inline>
        </w:drawing>
      </w:r>
    </w:p>
    <w:p w14:paraId="5531BB5C" w14:textId="77777777" w:rsidR="00EB3741" w:rsidRPr="00594F19" w:rsidRDefault="00EB3741" w:rsidP="00AA4807">
      <w:pPr>
        <w:jc w:val="center"/>
      </w:pPr>
    </w:p>
    <w:p w14:paraId="6FEDA511" w14:textId="77777777" w:rsidR="00106DB4" w:rsidRDefault="00106DB4" w:rsidP="00722168">
      <w:pPr>
        <w:pStyle w:val="Title"/>
      </w:pPr>
    </w:p>
    <w:p w14:paraId="0AE2658E" w14:textId="77777777" w:rsidR="00204175" w:rsidRPr="00204175" w:rsidRDefault="00204175" w:rsidP="00204175"/>
    <w:p w14:paraId="797A02C1" w14:textId="77777777" w:rsidR="00872DB6" w:rsidRPr="00872DB6" w:rsidRDefault="00872DB6" w:rsidP="00872DB6">
      <w:pPr>
        <w:pStyle w:val="Title"/>
        <w:rPr>
          <w:color w:val="00847E"/>
        </w:rPr>
      </w:pPr>
      <w:r w:rsidRPr="00872DB6">
        <w:rPr>
          <w:color w:val="00847E"/>
        </w:rPr>
        <w:t>My Voice Matters</w:t>
      </w:r>
    </w:p>
    <w:p w14:paraId="382B9095" w14:textId="1E5C0981" w:rsidR="00872DB6" w:rsidRPr="00872DB6" w:rsidRDefault="00872DB6" w:rsidP="00872DB6">
      <w:pPr>
        <w:pStyle w:val="Heading1"/>
        <w:jc w:val="center"/>
      </w:pPr>
      <w:bookmarkStart w:id="0" w:name="_Toc143766550"/>
      <w:r>
        <w:t xml:space="preserve">A guide for people who want to share their lived </w:t>
      </w:r>
      <w:proofErr w:type="gramStart"/>
      <w:r>
        <w:t>experience</w:t>
      </w:r>
      <w:bookmarkEnd w:id="0"/>
      <w:proofErr w:type="gramEnd"/>
    </w:p>
    <w:p w14:paraId="0D23F1AD" w14:textId="6B6E83E7" w:rsidR="0050463D" w:rsidRPr="00594F19" w:rsidRDefault="00872DB6" w:rsidP="006E3223">
      <w:pPr>
        <w:spacing w:line="276" w:lineRule="auto"/>
        <w:jc w:val="center"/>
        <w:rPr>
          <w:b/>
          <w:color w:val="38B6AB"/>
        </w:rPr>
      </w:pPr>
      <w:r>
        <w:rPr>
          <w:b/>
          <w:color w:val="38B6AB"/>
        </w:rPr>
        <w:t>September 2023</w:t>
      </w:r>
    </w:p>
    <w:p w14:paraId="5FCF7AC0" w14:textId="77777777" w:rsidR="0050463D" w:rsidRPr="00594F19" w:rsidRDefault="0050463D">
      <w:pPr>
        <w:rPr>
          <w:rFonts w:eastAsiaTheme="majorEastAsia" w:cstheme="majorBidi"/>
          <w:color w:val="2F5496" w:themeColor="accent1" w:themeShade="BF"/>
          <w:sz w:val="32"/>
          <w:szCs w:val="32"/>
        </w:rPr>
      </w:pPr>
      <w:r w:rsidRPr="00594F19">
        <w:br w:type="page"/>
      </w:r>
    </w:p>
    <w:p w14:paraId="35A4FEED" w14:textId="77777777" w:rsidR="00AF0A84" w:rsidRPr="00594F19" w:rsidRDefault="00271354" w:rsidP="00705E71">
      <w:pPr>
        <w:pStyle w:val="Heading1"/>
      </w:pPr>
      <w:bookmarkStart w:id="1" w:name="_Toc143766551"/>
      <w:r w:rsidRPr="00594F19">
        <w:lastRenderedPageBreak/>
        <w:t>Contents</w:t>
      </w:r>
      <w:bookmarkEnd w:id="1"/>
      <w:r w:rsidRPr="00594F19">
        <w:t xml:space="preserve"> </w:t>
      </w:r>
    </w:p>
    <w:p w14:paraId="2919EB81" w14:textId="00A0473A" w:rsidR="00872DB6" w:rsidRDefault="00343C26">
      <w:pPr>
        <w:pStyle w:val="TOC1"/>
        <w:rPr>
          <w:rFonts w:asciiTheme="minorHAnsi" w:eastAsiaTheme="minorEastAsia" w:hAnsiTheme="minorHAnsi" w:cstheme="minorBidi"/>
          <w:noProof/>
          <w:kern w:val="2"/>
          <w:sz w:val="22"/>
          <w:szCs w:val="22"/>
          <w14:ligatures w14:val="standardContextual"/>
        </w:rPr>
      </w:pPr>
      <w:r w:rsidRPr="00594F19">
        <w:rPr>
          <w:sz w:val="18"/>
          <w:szCs w:val="18"/>
        </w:rPr>
        <w:fldChar w:fldCharType="begin"/>
      </w:r>
      <w:r w:rsidRPr="00594F19">
        <w:rPr>
          <w:sz w:val="18"/>
          <w:szCs w:val="18"/>
        </w:rPr>
        <w:instrText xml:space="preserve"> TOC \o "1-3" \h \z \u </w:instrText>
      </w:r>
      <w:r w:rsidRPr="00594F19">
        <w:rPr>
          <w:sz w:val="18"/>
          <w:szCs w:val="18"/>
        </w:rPr>
        <w:fldChar w:fldCharType="separate"/>
      </w:r>
    </w:p>
    <w:p w14:paraId="626C7413" w14:textId="1B383E9C"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52" w:history="1">
        <w:r w:rsidR="00872DB6" w:rsidRPr="002C0A28">
          <w:rPr>
            <w:rStyle w:val="Hyperlink"/>
            <w:noProof/>
          </w:rPr>
          <w:t>Introduction</w:t>
        </w:r>
        <w:r w:rsidR="00872DB6">
          <w:rPr>
            <w:noProof/>
            <w:webHidden/>
          </w:rPr>
          <w:tab/>
        </w:r>
        <w:r w:rsidR="00872DB6">
          <w:rPr>
            <w:noProof/>
            <w:webHidden/>
          </w:rPr>
          <w:fldChar w:fldCharType="begin"/>
        </w:r>
        <w:r w:rsidR="00872DB6">
          <w:rPr>
            <w:noProof/>
            <w:webHidden/>
          </w:rPr>
          <w:instrText xml:space="preserve"> PAGEREF _Toc143766552 \h </w:instrText>
        </w:r>
        <w:r w:rsidR="00872DB6">
          <w:rPr>
            <w:noProof/>
            <w:webHidden/>
          </w:rPr>
        </w:r>
        <w:r w:rsidR="00872DB6">
          <w:rPr>
            <w:noProof/>
            <w:webHidden/>
          </w:rPr>
          <w:fldChar w:fldCharType="separate"/>
        </w:r>
        <w:r>
          <w:rPr>
            <w:noProof/>
            <w:webHidden/>
          </w:rPr>
          <w:t>3</w:t>
        </w:r>
        <w:r w:rsidR="00872DB6">
          <w:rPr>
            <w:noProof/>
            <w:webHidden/>
          </w:rPr>
          <w:fldChar w:fldCharType="end"/>
        </w:r>
      </w:hyperlink>
    </w:p>
    <w:p w14:paraId="75ADF04A" w14:textId="3261B0DA"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53" w:history="1">
        <w:r w:rsidR="00872DB6" w:rsidRPr="002C0A28">
          <w:rPr>
            <w:rStyle w:val="Hyperlink"/>
            <w:noProof/>
          </w:rPr>
          <w:t>Why get involved?</w:t>
        </w:r>
        <w:r w:rsidR="00872DB6">
          <w:rPr>
            <w:noProof/>
            <w:webHidden/>
          </w:rPr>
          <w:tab/>
        </w:r>
        <w:r w:rsidR="00872DB6">
          <w:rPr>
            <w:noProof/>
            <w:webHidden/>
          </w:rPr>
          <w:fldChar w:fldCharType="begin"/>
        </w:r>
        <w:r w:rsidR="00872DB6">
          <w:rPr>
            <w:noProof/>
            <w:webHidden/>
          </w:rPr>
          <w:instrText xml:space="preserve"> PAGEREF _Toc143766553 \h </w:instrText>
        </w:r>
        <w:r w:rsidR="00872DB6">
          <w:rPr>
            <w:noProof/>
            <w:webHidden/>
          </w:rPr>
        </w:r>
        <w:r w:rsidR="00872DB6">
          <w:rPr>
            <w:noProof/>
            <w:webHidden/>
          </w:rPr>
          <w:fldChar w:fldCharType="separate"/>
        </w:r>
        <w:r>
          <w:rPr>
            <w:noProof/>
            <w:webHidden/>
          </w:rPr>
          <w:t>4</w:t>
        </w:r>
        <w:r w:rsidR="00872DB6">
          <w:rPr>
            <w:noProof/>
            <w:webHidden/>
          </w:rPr>
          <w:fldChar w:fldCharType="end"/>
        </w:r>
      </w:hyperlink>
    </w:p>
    <w:p w14:paraId="2CE83C99" w14:textId="0B297EF9"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54" w:history="1">
        <w:r w:rsidR="00872DB6" w:rsidRPr="002C0A28">
          <w:rPr>
            <w:rStyle w:val="Hyperlink"/>
            <w:noProof/>
          </w:rPr>
          <w:t>What things could I do?</w:t>
        </w:r>
        <w:r w:rsidR="00872DB6">
          <w:rPr>
            <w:noProof/>
            <w:webHidden/>
          </w:rPr>
          <w:tab/>
        </w:r>
        <w:r w:rsidR="00872DB6">
          <w:rPr>
            <w:noProof/>
            <w:webHidden/>
          </w:rPr>
          <w:fldChar w:fldCharType="begin"/>
        </w:r>
        <w:r w:rsidR="00872DB6">
          <w:rPr>
            <w:noProof/>
            <w:webHidden/>
          </w:rPr>
          <w:instrText xml:space="preserve"> PAGEREF _Toc143766554 \h </w:instrText>
        </w:r>
        <w:r w:rsidR="00872DB6">
          <w:rPr>
            <w:noProof/>
            <w:webHidden/>
          </w:rPr>
        </w:r>
        <w:r w:rsidR="00872DB6">
          <w:rPr>
            <w:noProof/>
            <w:webHidden/>
          </w:rPr>
          <w:fldChar w:fldCharType="separate"/>
        </w:r>
        <w:r>
          <w:rPr>
            <w:noProof/>
            <w:webHidden/>
          </w:rPr>
          <w:t>4</w:t>
        </w:r>
        <w:r w:rsidR="00872DB6">
          <w:rPr>
            <w:noProof/>
            <w:webHidden/>
          </w:rPr>
          <w:fldChar w:fldCharType="end"/>
        </w:r>
      </w:hyperlink>
    </w:p>
    <w:p w14:paraId="64697AD8" w14:textId="48294273"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55" w:history="1">
        <w:r w:rsidR="00872DB6" w:rsidRPr="002C0A28">
          <w:rPr>
            <w:rStyle w:val="Hyperlink"/>
            <w:noProof/>
          </w:rPr>
          <w:t>What types of organisations want people involved?</w:t>
        </w:r>
        <w:r w:rsidR="00872DB6">
          <w:rPr>
            <w:noProof/>
            <w:webHidden/>
          </w:rPr>
          <w:tab/>
        </w:r>
        <w:r w:rsidR="00872DB6">
          <w:rPr>
            <w:noProof/>
            <w:webHidden/>
          </w:rPr>
          <w:fldChar w:fldCharType="begin"/>
        </w:r>
        <w:r w:rsidR="00872DB6">
          <w:rPr>
            <w:noProof/>
            <w:webHidden/>
          </w:rPr>
          <w:instrText xml:space="preserve"> PAGEREF _Toc143766555 \h </w:instrText>
        </w:r>
        <w:r w:rsidR="00872DB6">
          <w:rPr>
            <w:noProof/>
            <w:webHidden/>
          </w:rPr>
        </w:r>
        <w:r w:rsidR="00872DB6">
          <w:rPr>
            <w:noProof/>
            <w:webHidden/>
          </w:rPr>
          <w:fldChar w:fldCharType="separate"/>
        </w:r>
        <w:r>
          <w:rPr>
            <w:noProof/>
            <w:webHidden/>
          </w:rPr>
          <w:t>5</w:t>
        </w:r>
        <w:r w:rsidR="00872DB6">
          <w:rPr>
            <w:noProof/>
            <w:webHidden/>
          </w:rPr>
          <w:fldChar w:fldCharType="end"/>
        </w:r>
      </w:hyperlink>
    </w:p>
    <w:p w14:paraId="3D9A9253" w14:textId="272746E3"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56" w:history="1">
        <w:r w:rsidR="00872DB6" w:rsidRPr="002C0A28">
          <w:rPr>
            <w:rStyle w:val="Hyperlink"/>
            <w:noProof/>
          </w:rPr>
          <w:t>Am I really an expert by experience?</w:t>
        </w:r>
        <w:r w:rsidR="00872DB6">
          <w:rPr>
            <w:noProof/>
            <w:webHidden/>
          </w:rPr>
          <w:tab/>
        </w:r>
        <w:r w:rsidR="00872DB6">
          <w:rPr>
            <w:noProof/>
            <w:webHidden/>
          </w:rPr>
          <w:fldChar w:fldCharType="begin"/>
        </w:r>
        <w:r w:rsidR="00872DB6">
          <w:rPr>
            <w:noProof/>
            <w:webHidden/>
          </w:rPr>
          <w:instrText xml:space="preserve"> PAGEREF _Toc143766556 \h </w:instrText>
        </w:r>
        <w:r w:rsidR="00872DB6">
          <w:rPr>
            <w:noProof/>
            <w:webHidden/>
          </w:rPr>
        </w:r>
        <w:r w:rsidR="00872DB6">
          <w:rPr>
            <w:noProof/>
            <w:webHidden/>
          </w:rPr>
          <w:fldChar w:fldCharType="separate"/>
        </w:r>
        <w:r>
          <w:rPr>
            <w:noProof/>
            <w:webHidden/>
          </w:rPr>
          <w:t>6</w:t>
        </w:r>
        <w:r w:rsidR="00872DB6">
          <w:rPr>
            <w:noProof/>
            <w:webHidden/>
          </w:rPr>
          <w:fldChar w:fldCharType="end"/>
        </w:r>
      </w:hyperlink>
    </w:p>
    <w:p w14:paraId="6DEC5C88" w14:textId="483C98D4"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57" w:history="1">
        <w:r w:rsidR="00872DB6" w:rsidRPr="002C0A28">
          <w:rPr>
            <w:rStyle w:val="Hyperlink"/>
            <w:noProof/>
          </w:rPr>
          <w:t>How much will I have to do?</w:t>
        </w:r>
        <w:r w:rsidR="00872DB6">
          <w:rPr>
            <w:noProof/>
            <w:webHidden/>
          </w:rPr>
          <w:tab/>
        </w:r>
        <w:r w:rsidR="00872DB6">
          <w:rPr>
            <w:noProof/>
            <w:webHidden/>
          </w:rPr>
          <w:fldChar w:fldCharType="begin"/>
        </w:r>
        <w:r w:rsidR="00872DB6">
          <w:rPr>
            <w:noProof/>
            <w:webHidden/>
          </w:rPr>
          <w:instrText xml:space="preserve"> PAGEREF _Toc143766557 \h </w:instrText>
        </w:r>
        <w:r w:rsidR="00872DB6">
          <w:rPr>
            <w:noProof/>
            <w:webHidden/>
          </w:rPr>
        </w:r>
        <w:r w:rsidR="00872DB6">
          <w:rPr>
            <w:noProof/>
            <w:webHidden/>
          </w:rPr>
          <w:fldChar w:fldCharType="separate"/>
        </w:r>
        <w:r>
          <w:rPr>
            <w:noProof/>
            <w:webHidden/>
          </w:rPr>
          <w:t>6</w:t>
        </w:r>
        <w:r w:rsidR="00872DB6">
          <w:rPr>
            <w:noProof/>
            <w:webHidden/>
          </w:rPr>
          <w:fldChar w:fldCharType="end"/>
        </w:r>
      </w:hyperlink>
    </w:p>
    <w:p w14:paraId="1FA6BA34" w14:textId="2CE60455"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58" w:history="1">
        <w:r w:rsidR="00872DB6" w:rsidRPr="002C0A28">
          <w:rPr>
            <w:rStyle w:val="Hyperlink"/>
            <w:noProof/>
          </w:rPr>
          <w:t>What about expenses and payment?</w:t>
        </w:r>
        <w:r w:rsidR="00872DB6">
          <w:rPr>
            <w:noProof/>
            <w:webHidden/>
          </w:rPr>
          <w:tab/>
        </w:r>
        <w:r w:rsidR="00872DB6">
          <w:rPr>
            <w:noProof/>
            <w:webHidden/>
          </w:rPr>
          <w:fldChar w:fldCharType="begin"/>
        </w:r>
        <w:r w:rsidR="00872DB6">
          <w:rPr>
            <w:noProof/>
            <w:webHidden/>
          </w:rPr>
          <w:instrText xml:space="preserve"> PAGEREF _Toc143766558 \h </w:instrText>
        </w:r>
        <w:r w:rsidR="00872DB6">
          <w:rPr>
            <w:noProof/>
            <w:webHidden/>
          </w:rPr>
        </w:r>
        <w:r w:rsidR="00872DB6">
          <w:rPr>
            <w:noProof/>
            <w:webHidden/>
          </w:rPr>
          <w:fldChar w:fldCharType="separate"/>
        </w:r>
        <w:r>
          <w:rPr>
            <w:noProof/>
            <w:webHidden/>
          </w:rPr>
          <w:t>7</w:t>
        </w:r>
        <w:r w:rsidR="00872DB6">
          <w:rPr>
            <w:noProof/>
            <w:webHidden/>
          </w:rPr>
          <w:fldChar w:fldCharType="end"/>
        </w:r>
      </w:hyperlink>
    </w:p>
    <w:p w14:paraId="5A422CD6" w14:textId="71EA228E"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59" w:history="1">
        <w:r w:rsidR="00872DB6" w:rsidRPr="002C0A28">
          <w:rPr>
            <w:rStyle w:val="Hyperlink"/>
            <w:noProof/>
          </w:rPr>
          <w:t>What’s in it for me?</w:t>
        </w:r>
        <w:r w:rsidR="00872DB6">
          <w:rPr>
            <w:noProof/>
            <w:webHidden/>
          </w:rPr>
          <w:tab/>
        </w:r>
        <w:r w:rsidR="00872DB6">
          <w:rPr>
            <w:noProof/>
            <w:webHidden/>
          </w:rPr>
          <w:fldChar w:fldCharType="begin"/>
        </w:r>
        <w:r w:rsidR="00872DB6">
          <w:rPr>
            <w:noProof/>
            <w:webHidden/>
          </w:rPr>
          <w:instrText xml:space="preserve"> PAGEREF _Toc143766559 \h </w:instrText>
        </w:r>
        <w:r w:rsidR="00872DB6">
          <w:rPr>
            <w:noProof/>
            <w:webHidden/>
          </w:rPr>
        </w:r>
        <w:r w:rsidR="00872DB6">
          <w:rPr>
            <w:noProof/>
            <w:webHidden/>
          </w:rPr>
          <w:fldChar w:fldCharType="separate"/>
        </w:r>
        <w:r>
          <w:rPr>
            <w:noProof/>
            <w:webHidden/>
          </w:rPr>
          <w:t>8</w:t>
        </w:r>
        <w:r w:rsidR="00872DB6">
          <w:rPr>
            <w:noProof/>
            <w:webHidden/>
          </w:rPr>
          <w:fldChar w:fldCharType="end"/>
        </w:r>
      </w:hyperlink>
    </w:p>
    <w:p w14:paraId="37BF06AD" w14:textId="7EC5E413"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60" w:history="1">
        <w:r w:rsidR="00872DB6" w:rsidRPr="002C0A28">
          <w:rPr>
            <w:rStyle w:val="Hyperlink"/>
            <w:noProof/>
          </w:rPr>
          <w:t>Alex’s story</w:t>
        </w:r>
        <w:r w:rsidR="00872DB6">
          <w:rPr>
            <w:noProof/>
            <w:webHidden/>
          </w:rPr>
          <w:tab/>
        </w:r>
        <w:r w:rsidR="00872DB6">
          <w:rPr>
            <w:noProof/>
            <w:webHidden/>
          </w:rPr>
          <w:fldChar w:fldCharType="begin"/>
        </w:r>
        <w:r w:rsidR="00872DB6">
          <w:rPr>
            <w:noProof/>
            <w:webHidden/>
          </w:rPr>
          <w:instrText xml:space="preserve"> PAGEREF _Toc143766560 \h </w:instrText>
        </w:r>
        <w:r w:rsidR="00872DB6">
          <w:rPr>
            <w:noProof/>
            <w:webHidden/>
          </w:rPr>
        </w:r>
        <w:r w:rsidR="00872DB6">
          <w:rPr>
            <w:noProof/>
            <w:webHidden/>
          </w:rPr>
          <w:fldChar w:fldCharType="separate"/>
        </w:r>
        <w:r>
          <w:rPr>
            <w:noProof/>
            <w:webHidden/>
          </w:rPr>
          <w:t>9</w:t>
        </w:r>
        <w:r w:rsidR="00872DB6">
          <w:rPr>
            <w:noProof/>
            <w:webHidden/>
          </w:rPr>
          <w:fldChar w:fldCharType="end"/>
        </w:r>
      </w:hyperlink>
    </w:p>
    <w:p w14:paraId="366FFB22" w14:textId="23828CE9"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61" w:history="1">
        <w:r w:rsidR="00872DB6" w:rsidRPr="002C0A28">
          <w:rPr>
            <w:rStyle w:val="Hyperlink"/>
            <w:noProof/>
          </w:rPr>
          <w:t>What are the downsides?</w:t>
        </w:r>
        <w:r w:rsidR="00872DB6">
          <w:rPr>
            <w:noProof/>
            <w:webHidden/>
          </w:rPr>
          <w:tab/>
        </w:r>
        <w:r w:rsidR="00872DB6">
          <w:rPr>
            <w:noProof/>
            <w:webHidden/>
          </w:rPr>
          <w:fldChar w:fldCharType="begin"/>
        </w:r>
        <w:r w:rsidR="00872DB6">
          <w:rPr>
            <w:noProof/>
            <w:webHidden/>
          </w:rPr>
          <w:instrText xml:space="preserve"> PAGEREF _Toc143766561 \h </w:instrText>
        </w:r>
        <w:r w:rsidR="00872DB6">
          <w:rPr>
            <w:noProof/>
            <w:webHidden/>
          </w:rPr>
        </w:r>
        <w:r w:rsidR="00872DB6">
          <w:rPr>
            <w:noProof/>
            <w:webHidden/>
          </w:rPr>
          <w:fldChar w:fldCharType="separate"/>
        </w:r>
        <w:r>
          <w:rPr>
            <w:noProof/>
            <w:webHidden/>
          </w:rPr>
          <w:t>10</w:t>
        </w:r>
        <w:r w:rsidR="00872DB6">
          <w:rPr>
            <w:noProof/>
            <w:webHidden/>
          </w:rPr>
          <w:fldChar w:fldCharType="end"/>
        </w:r>
      </w:hyperlink>
    </w:p>
    <w:p w14:paraId="01020A7E" w14:textId="2370A19E"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62" w:history="1">
        <w:r w:rsidR="00872DB6" w:rsidRPr="002C0A28">
          <w:rPr>
            <w:rStyle w:val="Hyperlink"/>
            <w:noProof/>
          </w:rPr>
          <w:t>Things to consider</w:t>
        </w:r>
        <w:r w:rsidR="00872DB6">
          <w:rPr>
            <w:noProof/>
            <w:webHidden/>
          </w:rPr>
          <w:tab/>
        </w:r>
        <w:r w:rsidR="00872DB6">
          <w:rPr>
            <w:noProof/>
            <w:webHidden/>
          </w:rPr>
          <w:fldChar w:fldCharType="begin"/>
        </w:r>
        <w:r w:rsidR="00872DB6">
          <w:rPr>
            <w:noProof/>
            <w:webHidden/>
          </w:rPr>
          <w:instrText xml:space="preserve"> PAGEREF _Toc143766562 \h </w:instrText>
        </w:r>
        <w:r w:rsidR="00872DB6">
          <w:rPr>
            <w:noProof/>
            <w:webHidden/>
          </w:rPr>
        </w:r>
        <w:r w:rsidR="00872DB6">
          <w:rPr>
            <w:noProof/>
            <w:webHidden/>
          </w:rPr>
          <w:fldChar w:fldCharType="separate"/>
        </w:r>
        <w:r>
          <w:rPr>
            <w:noProof/>
            <w:webHidden/>
          </w:rPr>
          <w:t>11</w:t>
        </w:r>
        <w:r w:rsidR="00872DB6">
          <w:rPr>
            <w:noProof/>
            <w:webHidden/>
          </w:rPr>
          <w:fldChar w:fldCharType="end"/>
        </w:r>
      </w:hyperlink>
    </w:p>
    <w:p w14:paraId="46592DA9" w14:textId="5D4EAD91"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63" w:history="1">
        <w:r w:rsidR="00872DB6" w:rsidRPr="002C0A28">
          <w:rPr>
            <w:rStyle w:val="Hyperlink"/>
            <w:noProof/>
          </w:rPr>
          <w:t>What to expect</w:t>
        </w:r>
        <w:r w:rsidR="00872DB6">
          <w:rPr>
            <w:noProof/>
            <w:webHidden/>
          </w:rPr>
          <w:tab/>
        </w:r>
        <w:r w:rsidR="00872DB6">
          <w:rPr>
            <w:noProof/>
            <w:webHidden/>
          </w:rPr>
          <w:fldChar w:fldCharType="begin"/>
        </w:r>
        <w:r w:rsidR="00872DB6">
          <w:rPr>
            <w:noProof/>
            <w:webHidden/>
          </w:rPr>
          <w:instrText xml:space="preserve"> PAGEREF _Toc143766563 \h </w:instrText>
        </w:r>
        <w:r w:rsidR="00872DB6">
          <w:rPr>
            <w:noProof/>
            <w:webHidden/>
          </w:rPr>
        </w:r>
        <w:r w:rsidR="00872DB6">
          <w:rPr>
            <w:noProof/>
            <w:webHidden/>
          </w:rPr>
          <w:fldChar w:fldCharType="separate"/>
        </w:r>
        <w:r>
          <w:rPr>
            <w:noProof/>
            <w:webHidden/>
          </w:rPr>
          <w:t>12</w:t>
        </w:r>
        <w:r w:rsidR="00872DB6">
          <w:rPr>
            <w:noProof/>
            <w:webHidden/>
          </w:rPr>
          <w:fldChar w:fldCharType="end"/>
        </w:r>
      </w:hyperlink>
    </w:p>
    <w:p w14:paraId="6639747A" w14:textId="032227BC"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64" w:history="1">
        <w:r w:rsidR="00872DB6" w:rsidRPr="002C0A28">
          <w:rPr>
            <w:rStyle w:val="Hyperlink"/>
            <w:noProof/>
          </w:rPr>
          <w:t>Your handy checklist</w:t>
        </w:r>
        <w:r w:rsidR="00872DB6">
          <w:rPr>
            <w:noProof/>
            <w:webHidden/>
          </w:rPr>
          <w:tab/>
        </w:r>
        <w:r w:rsidR="00872DB6">
          <w:rPr>
            <w:noProof/>
            <w:webHidden/>
          </w:rPr>
          <w:fldChar w:fldCharType="begin"/>
        </w:r>
        <w:r w:rsidR="00872DB6">
          <w:rPr>
            <w:noProof/>
            <w:webHidden/>
          </w:rPr>
          <w:instrText xml:space="preserve"> PAGEREF _Toc143766564 \h </w:instrText>
        </w:r>
        <w:r w:rsidR="00872DB6">
          <w:rPr>
            <w:noProof/>
            <w:webHidden/>
          </w:rPr>
        </w:r>
        <w:r w:rsidR="00872DB6">
          <w:rPr>
            <w:noProof/>
            <w:webHidden/>
          </w:rPr>
          <w:fldChar w:fldCharType="separate"/>
        </w:r>
        <w:r>
          <w:rPr>
            <w:noProof/>
            <w:webHidden/>
          </w:rPr>
          <w:t>13</w:t>
        </w:r>
        <w:r w:rsidR="00872DB6">
          <w:rPr>
            <w:noProof/>
            <w:webHidden/>
          </w:rPr>
          <w:fldChar w:fldCharType="end"/>
        </w:r>
      </w:hyperlink>
    </w:p>
    <w:p w14:paraId="45364795" w14:textId="02BF7628"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65" w:history="1">
        <w:r w:rsidR="00872DB6" w:rsidRPr="002C0A28">
          <w:rPr>
            <w:rStyle w:val="Hyperlink"/>
            <w:noProof/>
          </w:rPr>
          <w:t>Tools to help you</w:t>
        </w:r>
        <w:r w:rsidR="00872DB6">
          <w:rPr>
            <w:noProof/>
            <w:webHidden/>
          </w:rPr>
          <w:tab/>
        </w:r>
        <w:r w:rsidR="00872DB6">
          <w:rPr>
            <w:noProof/>
            <w:webHidden/>
          </w:rPr>
          <w:fldChar w:fldCharType="begin"/>
        </w:r>
        <w:r w:rsidR="00872DB6">
          <w:rPr>
            <w:noProof/>
            <w:webHidden/>
          </w:rPr>
          <w:instrText xml:space="preserve"> PAGEREF _Toc143766565 \h </w:instrText>
        </w:r>
        <w:r w:rsidR="00872DB6">
          <w:rPr>
            <w:noProof/>
            <w:webHidden/>
          </w:rPr>
        </w:r>
        <w:r w:rsidR="00872DB6">
          <w:rPr>
            <w:noProof/>
            <w:webHidden/>
          </w:rPr>
          <w:fldChar w:fldCharType="separate"/>
        </w:r>
        <w:r>
          <w:rPr>
            <w:noProof/>
            <w:webHidden/>
          </w:rPr>
          <w:t>14</w:t>
        </w:r>
        <w:r w:rsidR="00872DB6">
          <w:rPr>
            <w:noProof/>
            <w:webHidden/>
          </w:rPr>
          <w:fldChar w:fldCharType="end"/>
        </w:r>
      </w:hyperlink>
    </w:p>
    <w:p w14:paraId="4E65021C" w14:textId="05621373"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66" w:history="1">
        <w:r w:rsidR="00872DB6" w:rsidRPr="002C0A28">
          <w:rPr>
            <w:rStyle w:val="Hyperlink"/>
            <w:noProof/>
          </w:rPr>
          <w:t>Where can I find opportunities?</w:t>
        </w:r>
        <w:r w:rsidR="00872DB6">
          <w:rPr>
            <w:noProof/>
            <w:webHidden/>
          </w:rPr>
          <w:tab/>
        </w:r>
        <w:r w:rsidR="00872DB6">
          <w:rPr>
            <w:noProof/>
            <w:webHidden/>
          </w:rPr>
          <w:fldChar w:fldCharType="begin"/>
        </w:r>
        <w:r w:rsidR="00872DB6">
          <w:rPr>
            <w:noProof/>
            <w:webHidden/>
          </w:rPr>
          <w:instrText xml:space="preserve"> PAGEREF _Toc143766566 \h </w:instrText>
        </w:r>
        <w:r w:rsidR="00872DB6">
          <w:rPr>
            <w:noProof/>
            <w:webHidden/>
          </w:rPr>
        </w:r>
        <w:r w:rsidR="00872DB6">
          <w:rPr>
            <w:noProof/>
            <w:webHidden/>
          </w:rPr>
          <w:fldChar w:fldCharType="separate"/>
        </w:r>
        <w:r>
          <w:rPr>
            <w:noProof/>
            <w:webHidden/>
          </w:rPr>
          <w:t>15</w:t>
        </w:r>
        <w:r w:rsidR="00872DB6">
          <w:rPr>
            <w:noProof/>
            <w:webHidden/>
          </w:rPr>
          <w:fldChar w:fldCharType="end"/>
        </w:r>
      </w:hyperlink>
    </w:p>
    <w:p w14:paraId="140EC3FE" w14:textId="604A857C" w:rsidR="00872DB6" w:rsidRDefault="00ED5B24">
      <w:pPr>
        <w:pStyle w:val="TOC1"/>
        <w:rPr>
          <w:rFonts w:asciiTheme="minorHAnsi" w:eastAsiaTheme="minorEastAsia" w:hAnsiTheme="minorHAnsi" w:cstheme="minorBidi"/>
          <w:noProof/>
          <w:kern w:val="2"/>
          <w:sz w:val="22"/>
          <w:szCs w:val="22"/>
          <w14:ligatures w14:val="standardContextual"/>
        </w:rPr>
      </w:pPr>
      <w:hyperlink w:anchor="_Toc143766567" w:history="1">
        <w:r w:rsidR="00872DB6" w:rsidRPr="002C0A28">
          <w:rPr>
            <w:rStyle w:val="Hyperlink"/>
            <w:noProof/>
          </w:rPr>
          <w:t>Find out more</w:t>
        </w:r>
        <w:r w:rsidR="00872DB6">
          <w:rPr>
            <w:noProof/>
            <w:webHidden/>
          </w:rPr>
          <w:tab/>
        </w:r>
        <w:r w:rsidR="00872DB6">
          <w:rPr>
            <w:noProof/>
            <w:webHidden/>
          </w:rPr>
          <w:fldChar w:fldCharType="begin"/>
        </w:r>
        <w:r w:rsidR="00872DB6">
          <w:rPr>
            <w:noProof/>
            <w:webHidden/>
          </w:rPr>
          <w:instrText xml:space="preserve"> PAGEREF _Toc143766567 \h </w:instrText>
        </w:r>
        <w:r w:rsidR="00872DB6">
          <w:rPr>
            <w:noProof/>
            <w:webHidden/>
          </w:rPr>
        </w:r>
        <w:r w:rsidR="00872DB6">
          <w:rPr>
            <w:noProof/>
            <w:webHidden/>
          </w:rPr>
          <w:fldChar w:fldCharType="separate"/>
        </w:r>
        <w:r>
          <w:rPr>
            <w:noProof/>
            <w:webHidden/>
          </w:rPr>
          <w:t>16</w:t>
        </w:r>
        <w:r w:rsidR="00872DB6">
          <w:rPr>
            <w:noProof/>
            <w:webHidden/>
          </w:rPr>
          <w:fldChar w:fldCharType="end"/>
        </w:r>
      </w:hyperlink>
    </w:p>
    <w:p w14:paraId="3DA8AFA4" w14:textId="15819642" w:rsidR="0020733C" w:rsidRPr="00594F19" w:rsidRDefault="00343C26" w:rsidP="00A06636">
      <w:pPr>
        <w:rPr>
          <w:sz w:val="18"/>
          <w:szCs w:val="18"/>
        </w:rPr>
      </w:pPr>
      <w:r w:rsidRPr="00594F19">
        <w:rPr>
          <w:sz w:val="18"/>
          <w:szCs w:val="18"/>
        </w:rPr>
        <w:fldChar w:fldCharType="end"/>
      </w:r>
      <w:r w:rsidR="0020733C" w:rsidRPr="00594F19">
        <w:rPr>
          <w:sz w:val="18"/>
          <w:szCs w:val="18"/>
        </w:rPr>
        <w:br w:type="page"/>
      </w:r>
    </w:p>
    <w:p w14:paraId="0B670BA9" w14:textId="77777777" w:rsidR="00E66DEF" w:rsidRPr="00E66DEF" w:rsidRDefault="001C14AE" w:rsidP="00C356DE">
      <w:pPr>
        <w:pStyle w:val="Heading1"/>
      </w:pPr>
      <w:bookmarkStart w:id="2" w:name="_Toc143766552"/>
      <w:r w:rsidRPr="00594F19">
        <w:lastRenderedPageBreak/>
        <w:t>Introduction</w:t>
      </w:r>
      <w:bookmarkEnd w:id="2"/>
    </w:p>
    <w:p w14:paraId="0B370726" w14:textId="77777777" w:rsidR="00550D70" w:rsidRDefault="00550D70" w:rsidP="00E66DEF">
      <w:pPr>
        <w:pStyle w:val="ListParagraph-SOLTeal"/>
        <w:numPr>
          <w:ilvl w:val="0"/>
          <w:numId w:val="0"/>
        </w:numPr>
        <w:ind w:left="360" w:hanging="360"/>
      </w:pPr>
    </w:p>
    <w:p w14:paraId="5F6C2A5F" w14:textId="77777777" w:rsidR="00872DB6" w:rsidRPr="004454E8" w:rsidRDefault="00872DB6" w:rsidP="00872DB6">
      <w:pPr>
        <w:pStyle w:val="04xlpa"/>
        <w:spacing w:line="360" w:lineRule="auto"/>
        <w:rPr>
          <w:rFonts w:ascii="Verdana" w:hAnsi="Verdana"/>
          <w:color w:val="000000" w:themeColor="text1"/>
        </w:rPr>
      </w:pPr>
      <w:r w:rsidRPr="004454E8">
        <w:rPr>
          <w:rStyle w:val="wdyuqq"/>
          <w:rFonts w:ascii="Verdana" w:hAnsi="Verdana"/>
          <w:color w:val="000000" w:themeColor="text1"/>
        </w:rPr>
        <w:t xml:space="preserve">This is a guide to help you get involved with organisations and researchers and share your views to help shape services, </w:t>
      </w:r>
      <w:proofErr w:type="gramStart"/>
      <w:r w:rsidRPr="004454E8">
        <w:rPr>
          <w:rStyle w:val="wdyuqq"/>
          <w:rFonts w:ascii="Verdana" w:hAnsi="Verdana"/>
          <w:color w:val="000000" w:themeColor="text1"/>
        </w:rPr>
        <w:t>research</w:t>
      </w:r>
      <w:proofErr w:type="gramEnd"/>
      <w:r w:rsidRPr="004454E8">
        <w:rPr>
          <w:rStyle w:val="wdyuqq"/>
          <w:rFonts w:ascii="Verdana" w:hAnsi="Verdana"/>
          <w:color w:val="000000" w:themeColor="text1"/>
        </w:rPr>
        <w:t xml:space="preserve"> and policy.</w:t>
      </w:r>
    </w:p>
    <w:p w14:paraId="53A26A08" w14:textId="77777777" w:rsidR="00872DB6" w:rsidRPr="004454E8" w:rsidRDefault="00872DB6" w:rsidP="00872DB6">
      <w:pPr>
        <w:pStyle w:val="04xlpa"/>
        <w:spacing w:line="360" w:lineRule="auto"/>
        <w:rPr>
          <w:rFonts w:ascii="Verdana" w:hAnsi="Verdana"/>
          <w:color w:val="000000" w:themeColor="text1"/>
        </w:rPr>
      </w:pPr>
      <w:r w:rsidRPr="004454E8">
        <w:rPr>
          <w:rStyle w:val="wdyuqq"/>
          <w:rFonts w:ascii="Verdana" w:hAnsi="Verdana"/>
          <w:color w:val="000000" w:themeColor="text1"/>
        </w:rPr>
        <w:t xml:space="preserve">Shaping Our Lives is a non-profit organisation led by Disabled people and </w:t>
      </w:r>
      <w:hyperlink r:id="rId12" w:history="1">
        <w:r w:rsidRPr="00FE0D55">
          <w:rPr>
            <w:rStyle w:val="Hyperlink"/>
            <w:rFonts w:ascii="Verdana" w:hAnsi="Verdana"/>
          </w:rPr>
          <w:t>service users</w:t>
        </w:r>
      </w:hyperlink>
      <w:r>
        <w:rPr>
          <w:rStyle w:val="wdyuqq"/>
          <w:rFonts w:ascii="Verdana" w:hAnsi="Verdana"/>
          <w:color w:val="000000" w:themeColor="text1"/>
        </w:rPr>
        <w:t>)</w:t>
      </w:r>
      <w:r w:rsidRPr="004454E8">
        <w:rPr>
          <w:rStyle w:val="wdyuqq"/>
          <w:rFonts w:ascii="Verdana" w:hAnsi="Verdana"/>
          <w:color w:val="000000" w:themeColor="text1"/>
        </w:rPr>
        <w:t>. We’ve got over 20 years’ experience in enabling people to have a stronger voice, helping Disabled people and those from other marginalised communities to have their say.</w:t>
      </w:r>
    </w:p>
    <w:p w14:paraId="18CAA7D9" w14:textId="77777777" w:rsidR="00872DB6" w:rsidRDefault="00872DB6" w:rsidP="00872DB6">
      <w:pPr>
        <w:pStyle w:val="04xlpa"/>
        <w:spacing w:line="360" w:lineRule="auto"/>
        <w:rPr>
          <w:rStyle w:val="wdyuqq"/>
          <w:rFonts w:ascii="Verdana" w:hAnsi="Verdana"/>
          <w:color w:val="000000" w:themeColor="text1"/>
        </w:rPr>
      </w:pPr>
      <w:r w:rsidRPr="004454E8">
        <w:rPr>
          <w:rStyle w:val="wdyuqq"/>
          <w:rFonts w:ascii="Verdana" w:hAnsi="Verdana"/>
          <w:color w:val="000000" w:themeColor="text1"/>
        </w:rPr>
        <w:t>We call this “involvement”, but you may also hear other terms, like engagement, participation, co-production, and co-design. These refer to different ways of working with people with lived experience</w:t>
      </w:r>
      <w:r>
        <w:rPr>
          <w:rStyle w:val="wdyuqq"/>
          <w:rFonts w:ascii="Verdana" w:hAnsi="Verdana"/>
          <w:color w:val="000000" w:themeColor="text1"/>
        </w:rPr>
        <w:t xml:space="preserve"> of using health and social care services or experiencing discrimination and disadvantage.</w:t>
      </w:r>
    </w:p>
    <w:p w14:paraId="22B347AF" w14:textId="3320B6AF" w:rsidR="00651EFB" w:rsidRPr="00A55E6E" w:rsidRDefault="00651EFB" w:rsidP="00A55E6E">
      <w:pPr>
        <w:spacing w:line="360" w:lineRule="auto"/>
        <w:rPr>
          <w:rStyle w:val="wdyuqq"/>
          <w:rFonts w:eastAsiaTheme="majorEastAsia"/>
          <w:color w:val="000000"/>
          <w:sz w:val="24"/>
        </w:rPr>
      </w:pPr>
      <w:r w:rsidRPr="00A55E6E">
        <w:rPr>
          <w:rStyle w:val="wdyuqq"/>
          <w:rFonts w:eastAsiaTheme="majorEastAsia"/>
          <w:color w:val="000000"/>
          <w:sz w:val="24"/>
        </w:rPr>
        <w:t xml:space="preserve">Shaping Our Lives believes that it’s vital for people with lived experience – survivors, Disabled people, those with impairments and health conditions, service users and people from marginalised communities - to join and work with user-led groups and Disabled people’s organisations. These collective and inclusive movements make sure our stories can be heard, our experiences </w:t>
      </w:r>
      <w:proofErr w:type="gramStart"/>
      <w:r w:rsidRPr="00A55E6E">
        <w:rPr>
          <w:rStyle w:val="wdyuqq"/>
          <w:rFonts w:eastAsiaTheme="majorEastAsia"/>
          <w:color w:val="000000"/>
          <w:sz w:val="24"/>
        </w:rPr>
        <w:t>valued</w:t>
      </w:r>
      <w:proofErr w:type="gramEnd"/>
      <w:r w:rsidRPr="00A55E6E">
        <w:rPr>
          <w:rStyle w:val="wdyuqq"/>
          <w:rFonts w:eastAsiaTheme="majorEastAsia"/>
          <w:color w:val="000000"/>
          <w:sz w:val="24"/>
        </w:rPr>
        <w:t xml:space="preserve"> and our knowledge is used to change policy and practice.</w:t>
      </w:r>
    </w:p>
    <w:p w14:paraId="52D1C516" w14:textId="77777777" w:rsidR="00651EFB" w:rsidRPr="00A55E6E" w:rsidRDefault="00651EFB" w:rsidP="00A55E6E">
      <w:pPr>
        <w:pStyle w:val="04xlpa"/>
        <w:spacing w:line="360" w:lineRule="auto"/>
        <w:rPr>
          <w:rStyle w:val="wdyuqq"/>
          <w:rFonts w:ascii="Verdana" w:eastAsiaTheme="majorEastAsia" w:hAnsi="Verdana"/>
          <w:color w:val="000000"/>
        </w:rPr>
      </w:pPr>
      <w:r w:rsidRPr="00A55E6E">
        <w:rPr>
          <w:rStyle w:val="wdyuqq"/>
          <w:rFonts w:ascii="Verdana" w:eastAsiaTheme="majorEastAsia" w:hAnsi="Verdana"/>
          <w:color w:val="000000"/>
        </w:rPr>
        <w:t>However, you may also want to get directly involved with policy change or research projects and this guide is to help you to have a meaningful and fulfilling experience.</w:t>
      </w:r>
    </w:p>
    <w:p w14:paraId="6A55C7C7" w14:textId="77777777" w:rsidR="00872DB6" w:rsidRDefault="00872DB6" w:rsidP="00872DB6">
      <w:pPr>
        <w:pStyle w:val="04xlpa"/>
        <w:spacing w:line="360" w:lineRule="auto"/>
        <w:rPr>
          <w:rStyle w:val="wdyuqq"/>
          <w:rFonts w:ascii="Verdana" w:hAnsi="Verdana"/>
          <w:color w:val="000000" w:themeColor="text1"/>
        </w:rPr>
      </w:pPr>
    </w:p>
    <w:p w14:paraId="7B2CD344" w14:textId="77777777" w:rsidR="004108C4" w:rsidRDefault="004108C4" w:rsidP="00872DB6">
      <w:pPr>
        <w:pStyle w:val="04xlpa"/>
        <w:spacing w:line="360" w:lineRule="auto"/>
        <w:rPr>
          <w:rStyle w:val="wdyuqq"/>
          <w:rFonts w:ascii="Verdana" w:hAnsi="Verdana"/>
          <w:color w:val="000000" w:themeColor="text1"/>
        </w:rPr>
      </w:pPr>
    </w:p>
    <w:p w14:paraId="4E89C0D8" w14:textId="66E5D938" w:rsidR="00872DB6" w:rsidRDefault="00872DB6" w:rsidP="00872DB6">
      <w:pPr>
        <w:pStyle w:val="Heading1"/>
      </w:pPr>
      <w:bookmarkStart w:id="3" w:name="_Toc143766553"/>
      <w:r>
        <w:lastRenderedPageBreak/>
        <w:t>Why get involved?</w:t>
      </w:r>
      <w:bookmarkEnd w:id="3"/>
    </w:p>
    <w:p w14:paraId="00C1E92A" w14:textId="77777777" w:rsidR="00872DB6" w:rsidRDefault="00872DB6" w:rsidP="00872DB6"/>
    <w:p w14:paraId="6512DC3E" w14:textId="77777777" w:rsidR="00872DB6" w:rsidRDefault="00872DB6" w:rsidP="00872DB6">
      <w:pPr>
        <w:pStyle w:val="04xlpa"/>
        <w:spacing w:line="360" w:lineRule="auto"/>
        <w:rPr>
          <w:rStyle w:val="wdyuqq"/>
          <w:rFonts w:ascii="Verdana" w:hAnsi="Verdana"/>
          <w:color w:val="000000" w:themeColor="text1"/>
        </w:rPr>
      </w:pPr>
      <w:proofErr w:type="gramStart"/>
      <w:r w:rsidRPr="004454E8">
        <w:rPr>
          <w:rStyle w:val="wdyuqq"/>
          <w:rFonts w:ascii="Verdana" w:hAnsi="Verdana"/>
          <w:color w:val="000000" w:themeColor="text1"/>
        </w:rPr>
        <w:t>In order for</w:t>
      </w:r>
      <w:proofErr w:type="gramEnd"/>
      <w:r w:rsidRPr="004454E8">
        <w:rPr>
          <w:rStyle w:val="wdyuqq"/>
          <w:rFonts w:ascii="Verdana" w:hAnsi="Verdana"/>
          <w:color w:val="000000" w:themeColor="text1"/>
        </w:rPr>
        <w:t xml:space="preserve"> services, research and policy to be truly inclusive and represent everyone, organisations need to hear from a wide range of people. That could include you!</w:t>
      </w:r>
    </w:p>
    <w:p w14:paraId="030C40E9" w14:textId="77777777" w:rsidR="00872DB6" w:rsidRDefault="00872DB6" w:rsidP="00872DB6">
      <w:pPr>
        <w:pStyle w:val="04xlpa"/>
        <w:spacing w:line="360" w:lineRule="auto"/>
        <w:rPr>
          <w:rStyle w:val="wdyuqq"/>
          <w:rFonts w:ascii="Verdana" w:hAnsi="Verdana"/>
          <w:color w:val="000000" w:themeColor="text1"/>
        </w:rPr>
      </w:pPr>
    </w:p>
    <w:p w14:paraId="41BF4354" w14:textId="3D908D99" w:rsidR="00872DB6" w:rsidRDefault="00872DB6" w:rsidP="004108C4">
      <w:pPr>
        <w:pStyle w:val="Heading1"/>
      </w:pPr>
      <w:bookmarkStart w:id="4" w:name="_Toc143766554"/>
      <w:r>
        <w:t>What things could I do?</w:t>
      </w:r>
      <w:bookmarkEnd w:id="4"/>
    </w:p>
    <w:p w14:paraId="52E4B93A" w14:textId="0E751AC4" w:rsidR="00872DB6" w:rsidRDefault="00872DB6" w:rsidP="00872DB6">
      <w:pPr>
        <w:spacing w:before="100" w:beforeAutospacing="1" w:after="100" w:afterAutospacing="1" w:line="360" w:lineRule="auto"/>
        <w:rPr>
          <w:color w:val="000000" w:themeColor="text1"/>
          <w:sz w:val="24"/>
        </w:rPr>
      </w:pPr>
      <w:r w:rsidRPr="000762A2">
        <w:rPr>
          <w:color w:val="000000" w:themeColor="text1"/>
          <w:sz w:val="24"/>
        </w:rPr>
        <w:t>Here’s a few e</w:t>
      </w:r>
      <w:r w:rsidR="004108C4">
        <w:rPr>
          <w:color w:val="000000" w:themeColor="text1"/>
          <w:sz w:val="24"/>
        </w:rPr>
        <w:t>x</w:t>
      </w:r>
      <w:r w:rsidRPr="000762A2">
        <w:rPr>
          <w:color w:val="000000" w:themeColor="text1"/>
          <w:sz w:val="24"/>
        </w:rPr>
        <w:t xml:space="preserve">amples of </w:t>
      </w:r>
      <w:r>
        <w:rPr>
          <w:color w:val="000000" w:themeColor="text1"/>
          <w:sz w:val="24"/>
        </w:rPr>
        <w:t>how an organisation may involve people to hear their experiences:</w:t>
      </w:r>
    </w:p>
    <w:p w14:paraId="2BA2B6FF" w14:textId="77777777" w:rsidR="00872DB6" w:rsidRDefault="00872DB6" w:rsidP="004F3FCD">
      <w:pPr>
        <w:numPr>
          <w:ilvl w:val="0"/>
          <w:numId w:val="5"/>
        </w:numPr>
        <w:spacing w:before="100" w:beforeAutospacing="1" w:after="100" w:afterAutospacing="1" w:line="480" w:lineRule="auto"/>
        <w:rPr>
          <w:color w:val="000000" w:themeColor="text1"/>
          <w:sz w:val="24"/>
        </w:rPr>
      </w:pPr>
      <w:r>
        <w:rPr>
          <w:color w:val="000000" w:themeColor="text1"/>
          <w:sz w:val="24"/>
        </w:rPr>
        <w:t xml:space="preserve">One to one </w:t>
      </w:r>
      <w:proofErr w:type="gramStart"/>
      <w:r>
        <w:rPr>
          <w:color w:val="000000" w:themeColor="text1"/>
          <w:sz w:val="24"/>
        </w:rPr>
        <w:t>interviews</w:t>
      </w:r>
      <w:proofErr w:type="gramEnd"/>
    </w:p>
    <w:p w14:paraId="1C530EB5" w14:textId="77777777" w:rsidR="00872DB6" w:rsidRDefault="00872DB6" w:rsidP="004F3FCD">
      <w:pPr>
        <w:numPr>
          <w:ilvl w:val="0"/>
          <w:numId w:val="5"/>
        </w:numPr>
        <w:spacing w:before="100" w:beforeAutospacing="1" w:after="100" w:afterAutospacing="1" w:line="480" w:lineRule="auto"/>
        <w:rPr>
          <w:color w:val="000000" w:themeColor="text1"/>
          <w:sz w:val="24"/>
        </w:rPr>
      </w:pPr>
      <w:r>
        <w:rPr>
          <w:color w:val="000000" w:themeColor="text1"/>
          <w:sz w:val="24"/>
        </w:rPr>
        <w:t>Surveys</w:t>
      </w:r>
    </w:p>
    <w:p w14:paraId="396806D4" w14:textId="77777777" w:rsidR="00872DB6" w:rsidRPr="000762A2" w:rsidRDefault="00872DB6" w:rsidP="004F3FCD">
      <w:pPr>
        <w:numPr>
          <w:ilvl w:val="0"/>
          <w:numId w:val="5"/>
        </w:numPr>
        <w:spacing w:before="100" w:beforeAutospacing="1" w:after="100" w:afterAutospacing="1" w:line="480" w:lineRule="auto"/>
        <w:rPr>
          <w:color w:val="000000" w:themeColor="text1"/>
          <w:sz w:val="24"/>
        </w:rPr>
      </w:pPr>
      <w:r w:rsidRPr="000762A2">
        <w:rPr>
          <w:color w:val="000000" w:themeColor="text1"/>
          <w:sz w:val="24"/>
        </w:rPr>
        <w:t>Focus groups and/or workshops</w:t>
      </w:r>
    </w:p>
    <w:p w14:paraId="66DABB05" w14:textId="77777777" w:rsidR="00872DB6" w:rsidRPr="009F1403" w:rsidRDefault="00872DB6" w:rsidP="004F3FCD">
      <w:pPr>
        <w:numPr>
          <w:ilvl w:val="0"/>
          <w:numId w:val="5"/>
        </w:numPr>
        <w:spacing w:before="100" w:beforeAutospacing="1" w:after="100" w:afterAutospacing="1" w:line="480" w:lineRule="auto"/>
        <w:rPr>
          <w:color w:val="000000" w:themeColor="text1"/>
          <w:sz w:val="24"/>
        </w:rPr>
      </w:pPr>
      <w:r w:rsidRPr="009F1403">
        <w:rPr>
          <w:color w:val="000000" w:themeColor="text1"/>
          <w:sz w:val="24"/>
        </w:rPr>
        <w:t xml:space="preserve">Reference, </w:t>
      </w:r>
      <w:r>
        <w:rPr>
          <w:color w:val="000000" w:themeColor="text1"/>
          <w:sz w:val="24"/>
        </w:rPr>
        <w:t>a</w:t>
      </w:r>
      <w:r w:rsidRPr="009F1403">
        <w:rPr>
          <w:color w:val="000000" w:themeColor="text1"/>
          <w:sz w:val="24"/>
        </w:rPr>
        <w:t xml:space="preserve">dvisory </w:t>
      </w:r>
      <w:r>
        <w:rPr>
          <w:color w:val="000000" w:themeColor="text1"/>
          <w:sz w:val="24"/>
        </w:rPr>
        <w:t xml:space="preserve">or steering </w:t>
      </w:r>
      <w:r w:rsidRPr="009F1403">
        <w:rPr>
          <w:color w:val="000000" w:themeColor="text1"/>
          <w:sz w:val="24"/>
        </w:rPr>
        <w:t>committees</w:t>
      </w:r>
    </w:p>
    <w:p w14:paraId="70459E02" w14:textId="77777777" w:rsidR="00872DB6" w:rsidRPr="000762A2" w:rsidRDefault="00872DB6" w:rsidP="004F3FCD">
      <w:pPr>
        <w:numPr>
          <w:ilvl w:val="0"/>
          <w:numId w:val="5"/>
        </w:numPr>
        <w:spacing w:before="100" w:beforeAutospacing="1" w:after="100" w:afterAutospacing="1" w:line="480" w:lineRule="auto"/>
        <w:rPr>
          <w:color w:val="000000" w:themeColor="text1"/>
          <w:sz w:val="24"/>
        </w:rPr>
      </w:pPr>
      <w:r w:rsidRPr="000762A2">
        <w:rPr>
          <w:color w:val="000000" w:themeColor="text1"/>
          <w:sz w:val="24"/>
        </w:rPr>
        <w:t>Patient groups</w:t>
      </w:r>
      <w:r>
        <w:rPr>
          <w:color w:val="000000" w:themeColor="text1"/>
          <w:sz w:val="24"/>
        </w:rPr>
        <w:t xml:space="preserve"> and</w:t>
      </w:r>
      <w:r w:rsidRPr="000762A2">
        <w:rPr>
          <w:color w:val="000000" w:themeColor="text1"/>
          <w:sz w:val="24"/>
        </w:rPr>
        <w:t xml:space="preserve"> forums</w:t>
      </w:r>
    </w:p>
    <w:p w14:paraId="39CBA1D9" w14:textId="77777777" w:rsidR="00872DB6" w:rsidRPr="000762A2" w:rsidRDefault="00872DB6" w:rsidP="004F3FCD">
      <w:pPr>
        <w:numPr>
          <w:ilvl w:val="0"/>
          <w:numId w:val="5"/>
        </w:numPr>
        <w:spacing w:before="100" w:beforeAutospacing="1" w:after="100" w:afterAutospacing="1" w:line="480" w:lineRule="auto"/>
        <w:rPr>
          <w:color w:val="000000" w:themeColor="text1"/>
          <w:sz w:val="24"/>
        </w:rPr>
      </w:pPr>
      <w:r w:rsidRPr="000762A2">
        <w:rPr>
          <w:color w:val="000000" w:themeColor="text1"/>
          <w:sz w:val="24"/>
        </w:rPr>
        <w:t>User testing of products</w:t>
      </w:r>
      <w:r>
        <w:rPr>
          <w:color w:val="000000" w:themeColor="text1"/>
          <w:sz w:val="24"/>
        </w:rPr>
        <w:t xml:space="preserve">, </w:t>
      </w:r>
      <w:proofErr w:type="gramStart"/>
      <w:r w:rsidRPr="000762A2">
        <w:rPr>
          <w:color w:val="000000" w:themeColor="text1"/>
          <w:sz w:val="24"/>
        </w:rPr>
        <w:t>websites</w:t>
      </w:r>
      <w:proofErr w:type="gramEnd"/>
      <w:r>
        <w:rPr>
          <w:color w:val="000000" w:themeColor="text1"/>
          <w:sz w:val="24"/>
        </w:rPr>
        <w:t xml:space="preserve"> or </w:t>
      </w:r>
      <w:r w:rsidRPr="000762A2">
        <w:rPr>
          <w:color w:val="000000" w:themeColor="text1"/>
          <w:sz w:val="24"/>
        </w:rPr>
        <w:t>apps</w:t>
      </w:r>
    </w:p>
    <w:p w14:paraId="540CC3B1" w14:textId="77777777" w:rsidR="00872DB6" w:rsidRPr="000762A2" w:rsidRDefault="00872DB6" w:rsidP="004F3FCD">
      <w:pPr>
        <w:numPr>
          <w:ilvl w:val="0"/>
          <w:numId w:val="5"/>
        </w:numPr>
        <w:spacing w:before="100" w:beforeAutospacing="1" w:after="100" w:afterAutospacing="1" w:line="480" w:lineRule="auto"/>
        <w:rPr>
          <w:color w:val="000000" w:themeColor="text1"/>
          <w:sz w:val="24"/>
        </w:rPr>
      </w:pPr>
      <w:r w:rsidRPr="000762A2">
        <w:rPr>
          <w:color w:val="000000" w:themeColor="text1"/>
          <w:sz w:val="24"/>
        </w:rPr>
        <w:t>Reviewing research proposals or funding applications</w:t>
      </w:r>
    </w:p>
    <w:p w14:paraId="085339FD" w14:textId="77777777" w:rsidR="00872DB6" w:rsidRDefault="00872DB6" w:rsidP="00872DB6"/>
    <w:p w14:paraId="31A07076" w14:textId="77777777" w:rsidR="00872DB6" w:rsidRDefault="00872DB6" w:rsidP="00872DB6"/>
    <w:p w14:paraId="1BCA2430" w14:textId="77777777" w:rsidR="0050056E" w:rsidRDefault="0050056E" w:rsidP="00872DB6"/>
    <w:p w14:paraId="4662B2C0" w14:textId="77777777" w:rsidR="0050056E" w:rsidRDefault="0050056E" w:rsidP="00872DB6"/>
    <w:p w14:paraId="4492A874" w14:textId="77777777" w:rsidR="0050056E" w:rsidRDefault="0050056E" w:rsidP="00872DB6"/>
    <w:p w14:paraId="7E468FB7" w14:textId="77777777" w:rsidR="0050056E" w:rsidRDefault="0050056E" w:rsidP="00872DB6"/>
    <w:p w14:paraId="64340CA3" w14:textId="77777777" w:rsidR="0050056E" w:rsidRDefault="0050056E" w:rsidP="00872DB6"/>
    <w:p w14:paraId="169007E7" w14:textId="77777777" w:rsidR="0050056E" w:rsidRDefault="0050056E" w:rsidP="00872DB6"/>
    <w:p w14:paraId="750F00D5" w14:textId="4B564325" w:rsidR="00872DB6" w:rsidRDefault="00872DB6" w:rsidP="00872DB6">
      <w:pPr>
        <w:pStyle w:val="Heading1"/>
      </w:pPr>
      <w:bookmarkStart w:id="5" w:name="_Toc143766555"/>
      <w:r>
        <w:lastRenderedPageBreak/>
        <w:t>What types of organisations want people involved?</w:t>
      </w:r>
      <w:bookmarkEnd w:id="5"/>
    </w:p>
    <w:p w14:paraId="4DF1E7EB" w14:textId="77777777" w:rsidR="00872DB6" w:rsidRDefault="00872DB6" w:rsidP="00872DB6"/>
    <w:p w14:paraId="46CD9BC5" w14:textId="56C62CF6" w:rsidR="001B5CDC" w:rsidRDefault="001B5CDC" w:rsidP="00872DB6">
      <w:pPr>
        <w:spacing w:line="360" w:lineRule="auto"/>
        <w:rPr>
          <w:b/>
          <w:bCs/>
          <w:color w:val="000000" w:themeColor="text1"/>
          <w:sz w:val="24"/>
        </w:rPr>
      </w:pPr>
      <w:r>
        <w:rPr>
          <w:b/>
          <w:bCs/>
          <w:color w:val="000000" w:themeColor="text1"/>
          <w:sz w:val="24"/>
        </w:rPr>
        <w:t>User-led and Disabled people’s organisations</w:t>
      </w:r>
    </w:p>
    <w:p w14:paraId="338C763C" w14:textId="004CF8E9" w:rsidR="001B5CDC" w:rsidRPr="00A55E6E" w:rsidRDefault="000000D4" w:rsidP="00872DB6">
      <w:pPr>
        <w:spacing w:line="360" w:lineRule="auto"/>
        <w:rPr>
          <w:color w:val="000000" w:themeColor="text1"/>
          <w:sz w:val="24"/>
        </w:rPr>
      </w:pPr>
      <w:r w:rsidRPr="00A55E6E">
        <w:rPr>
          <w:color w:val="000000" w:themeColor="text1"/>
          <w:sz w:val="24"/>
        </w:rPr>
        <w:t xml:space="preserve">Groups that are led by </w:t>
      </w:r>
      <w:r w:rsidR="00E551AE" w:rsidRPr="00A55E6E">
        <w:rPr>
          <w:color w:val="000000" w:themeColor="text1"/>
          <w:sz w:val="24"/>
        </w:rPr>
        <w:t>and for the people they support</w:t>
      </w:r>
      <w:r w:rsidR="007D5876" w:rsidRPr="00A55E6E">
        <w:rPr>
          <w:color w:val="000000" w:themeColor="text1"/>
          <w:sz w:val="24"/>
        </w:rPr>
        <w:t>, like Shaping Our Lives</w:t>
      </w:r>
      <w:r w:rsidR="00E551AE" w:rsidRPr="00A55E6E">
        <w:rPr>
          <w:color w:val="000000" w:themeColor="text1"/>
          <w:sz w:val="24"/>
        </w:rPr>
        <w:t xml:space="preserve">. </w:t>
      </w:r>
      <w:r w:rsidR="007D5876" w:rsidRPr="00A55E6E">
        <w:rPr>
          <w:color w:val="000000" w:themeColor="text1"/>
          <w:sz w:val="24"/>
        </w:rPr>
        <w:t>User-led organisations</w:t>
      </w:r>
      <w:r w:rsidR="009471ED" w:rsidRPr="00A55E6E">
        <w:rPr>
          <w:color w:val="000000" w:themeColor="text1"/>
          <w:sz w:val="24"/>
        </w:rPr>
        <w:t xml:space="preserve"> </w:t>
      </w:r>
      <w:r w:rsidR="005D1802" w:rsidRPr="00A55E6E">
        <w:rPr>
          <w:color w:val="000000" w:themeColor="text1"/>
          <w:sz w:val="24"/>
        </w:rPr>
        <w:t xml:space="preserve">offer </w:t>
      </w:r>
      <w:r w:rsidR="009471ED" w:rsidRPr="00A55E6E">
        <w:rPr>
          <w:color w:val="000000" w:themeColor="text1"/>
          <w:sz w:val="24"/>
        </w:rPr>
        <w:t>vital safe spaces for people to share their stories</w:t>
      </w:r>
      <w:r w:rsidR="005D1802" w:rsidRPr="00A55E6E">
        <w:rPr>
          <w:color w:val="000000" w:themeColor="text1"/>
          <w:sz w:val="24"/>
        </w:rPr>
        <w:t xml:space="preserve">, </w:t>
      </w:r>
      <w:r w:rsidR="00D838FF" w:rsidRPr="00A55E6E">
        <w:rPr>
          <w:color w:val="000000" w:themeColor="text1"/>
          <w:sz w:val="24"/>
        </w:rPr>
        <w:t>and access inclusive support and services.</w:t>
      </w:r>
      <w:r w:rsidR="007D5876" w:rsidRPr="00A55E6E">
        <w:rPr>
          <w:color w:val="000000" w:themeColor="text1"/>
          <w:sz w:val="24"/>
        </w:rPr>
        <w:t xml:space="preserve"> They </w:t>
      </w:r>
      <w:r w:rsidR="00F63DCC" w:rsidRPr="00A55E6E">
        <w:rPr>
          <w:color w:val="000000" w:themeColor="text1"/>
          <w:sz w:val="24"/>
        </w:rPr>
        <w:t xml:space="preserve">are crucial </w:t>
      </w:r>
      <w:r w:rsidR="00F40935" w:rsidRPr="00A55E6E">
        <w:rPr>
          <w:color w:val="000000" w:themeColor="text1"/>
          <w:sz w:val="24"/>
        </w:rPr>
        <w:t>for</w:t>
      </w:r>
      <w:r w:rsidR="00F63DCC" w:rsidRPr="00A55E6E">
        <w:rPr>
          <w:color w:val="000000" w:themeColor="text1"/>
          <w:sz w:val="24"/>
        </w:rPr>
        <w:t xml:space="preserve"> building movements to create positive change, and </w:t>
      </w:r>
      <w:r w:rsidR="007C1C9F" w:rsidRPr="00A55E6E">
        <w:rPr>
          <w:color w:val="000000" w:themeColor="text1"/>
          <w:sz w:val="24"/>
        </w:rPr>
        <w:t xml:space="preserve">for </w:t>
      </w:r>
      <w:r w:rsidR="002C1526">
        <w:rPr>
          <w:color w:val="000000" w:themeColor="text1"/>
          <w:sz w:val="24"/>
        </w:rPr>
        <w:t>ensuring</w:t>
      </w:r>
      <w:r w:rsidR="007C1C9F" w:rsidRPr="00A55E6E">
        <w:rPr>
          <w:color w:val="000000" w:themeColor="text1"/>
          <w:sz w:val="24"/>
        </w:rPr>
        <w:t xml:space="preserve"> the voices of people with lived experience are acknowledged</w:t>
      </w:r>
      <w:r w:rsidR="00A55E6E">
        <w:rPr>
          <w:color w:val="000000" w:themeColor="text1"/>
          <w:sz w:val="24"/>
        </w:rPr>
        <w:t xml:space="preserve"> and acted on.</w:t>
      </w:r>
      <w:r w:rsidR="007C1C9F" w:rsidRPr="00A55E6E">
        <w:rPr>
          <w:color w:val="000000" w:themeColor="text1"/>
          <w:sz w:val="24"/>
        </w:rPr>
        <w:t xml:space="preserve"> </w:t>
      </w:r>
      <w:r w:rsidR="00F63DCC" w:rsidRPr="00A55E6E">
        <w:rPr>
          <w:color w:val="000000" w:themeColor="text1"/>
          <w:sz w:val="24"/>
        </w:rPr>
        <w:t xml:space="preserve"> </w:t>
      </w:r>
    </w:p>
    <w:p w14:paraId="4D8D2FEE" w14:textId="77777777" w:rsidR="00FE5035" w:rsidRDefault="00FE5035" w:rsidP="00872DB6">
      <w:pPr>
        <w:spacing w:line="360" w:lineRule="auto"/>
        <w:rPr>
          <w:b/>
          <w:bCs/>
          <w:color w:val="000000" w:themeColor="text1"/>
          <w:sz w:val="24"/>
        </w:rPr>
      </w:pPr>
    </w:p>
    <w:p w14:paraId="2249771C" w14:textId="49C2874E" w:rsidR="00872DB6" w:rsidRPr="004108C4" w:rsidRDefault="00872DB6" w:rsidP="00872DB6">
      <w:pPr>
        <w:spacing w:line="360" w:lineRule="auto"/>
        <w:rPr>
          <w:b/>
          <w:bCs/>
          <w:color w:val="000000" w:themeColor="text1"/>
          <w:sz w:val="24"/>
        </w:rPr>
      </w:pPr>
      <w:r w:rsidRPr="004108C4">
        <w:rPr>
          <w:b/>
          <w:bCs/>
          <w:color w:val="000000" w:themeColor="text1"/>
          <w:sz w:val="24"/>
        </w:rPr>
        <w:t xml:space="preserve">Service providers like local authorities or care homes </w:t>
      </w:r>
    </w:p>
    <w:p w14:paraId="776B4369" w14:textId="77777777" w:rsidR="00872DB6" w:rsidRDefault="00872DB6" w:rsidP="00872DB6">
      <w:pPr>
        <w:spacing w:line="360" w:lineRule="auto"/>
        <w:rPr>
          <w:rStyle w:val="wdyuqq"/>
          <w:color w:val="000000" w:themeColor="text1"/>
          <w:sz w:val="24"/>
        </w:rPr>
      </w:pPr>
      <w:r w:rsidRPr="004454E8">
        <w:rPr>
          <w:rStyle w:val="wdyuqq"/>
          <w:color w:val="000000" w:themeColor="text1"/>
          <w:sz w:val="24"/>
        </w:rPr>
        <w:t>For example, your local authority may want to get people involved with helping to</w:t>
      </w:r>
      <w:r>
        <w:rPr>
          <w:rStyle w:val="wdyuqq"/>
          <w:color w:val="000000" w:themeColor="text1"/>
          <w:sz w:val="24"/>
        </w:rPr>
        <w:t xml:space="preserve"> improve </w:t>
      </w:r>
      <w:r w:rsidRPr="004454E8">
        <w:rPr>
          <w:rStyle w:val="wdyuqq"/>
          <w:color w:val="000000" w:themeColor="text1"/>
          <w:sz w:val="24"/>
        </w:rPr>
        <w:t>their housing or social care services.</w:t>
      </w:r>
    </w:p>
    <w:p w14:paraId="04CE687C" w14:textId="77777777" w:rsidR="004108C4" w:rsidRDefault="004108C4" w:rsidP="00872DB6">
      <w:pPr>
        <w:spacing w:line="360" w:lineRule="auto"/>
        <w:rPr>
          <w:rStyle w:val="wdyuqq"/>
          <w:color w:val="000000" w:themeColor="text1"/>
          <w:sz w:val="24"/>
        </w:rPr>
      </w:pPr>
    </w:p>
    <w:p w14:paraId="690615F8" w14:textId="77777777" w:rsidR="00872DB6" w:rsidRPr="004108C4" w:rsidRDefault="00872DB6" w:rsidP="00872DB6">
      <w:pPr>
        <w:spacing w:line="360" w:lineRule="auto"/>
        <w:rPr>
          <w:b/>
          <w:bCs/>
          <w:color w:val="000000" w:themeColor="text1"/>
          <w:sz w:val="24"/>
        </w:rPr>
      </w:pPr>
      <w:r w:rsidRPr="004108C4">
        <w:rPr>
          <w:b/>
          <w:bCs/>
          <w:color w:val="000000" w:themeColor="text1"/>
          <w:sz w:val="24"/>
        </w:rPr>
        <w:t xml:space="preserve">Health services </w:t>
      </w:r>
    </w:p>
    <w:p w14:paraId="2985AAA1" w14:textId="77777777" w:rsidR="00872DB6" w:rsidRDefault="00872DB6" w:rsidP="00872DB6">
      <w:pPr>
        <w:spacing w:line="360" w:lineRule="auto"/>
        <w:rPr>
          <w:rStyle w:val="wdyuqq"/>
          <w:color w:val="000000" w:themeColor="text1"/>
          <w:sz w:val="24"/>
        </w:rPr>
      </w:pPr>
      <w:r w:rsidRPr="004454E8">
        <w:rPr>
          <w:rStyle w:val="wdyuqq"/>
          <w:color w:val="000000" w:themeColor="text1"/>
          <w:sz w:val="24"/>
        </w:rPr>
        <w:t>The NHS has a duty to listen to patients to improve their services and develop new ones.</w:t>
      </w:r>
    </w:p>
    <w:p w14:paraId="46D9C51F" w14:textId="77777777" w:rsidR="004108C4" w:rsidRPr="004454E8" w:rsidRDefault="004108C4" w:rsidP="00872DB6">
      <w:pPr>
        <w:spacing w:line="360" w:lineRule="auto"/>
        <w:rPr>
          <w:color w:val="000000" w:themeColor="text1"/>
          <w:sz w:val="24"/>
        </w:rPr>
      </w:pPr>
    </w:p>
    <w:p w14:paraId="07EFACAC" w14:textId="77777777" w:rsidR="00872DB6" w:rsidRPr="004108C4" w:rsidRDefault="00872DB6" w:rsidP="00872DB6">
      <w:pPr>
        <w:spacing w:line="360" w:lineRule="auto"/>
        <w:rPr>
          <w:b/>
          <w:bCs/>
          <w:color w:val="000000" w:themeColor="text1"/>
          <w:sz w:val="24"/>
        </w:rPr>
      </w:pPr>
      <w:r w:rsidRPr="004108C4">
        <w:rPr>
          <w:b/>
          <w:bCs/>
          <w:color w:val="000000" w:themeColor="text1"/>
          <w:sz w:val="24"/>
        </w:rPr>
        <w:t>Universities</w:t>
      </w:r>
    </w:p>
    <w:p w14:paraId="10BFEF38" w14:textId="77777777" w:rsidR="00872DB6" w:rsidRDefault="00872DB6" w:rsidP="00872DB6">
      <w:pPr>
        <w:spacing w:line="360" w:lineRule="auto"/>
        <w:rPr>
          <w:rStyle w:val="wdyuqq"/>
          <w:color w:val="000000" w:themeColor="text1"/>
          <w:sz w:val="24"/>
        </w:rPr>
      </w:pPr>
      <w:r w:rsidRPr="004454E8">
        <w:rPr>
          <w:rStyle w:val="wdyuqq"/>
          <w:color w:val="000000" w:themeColor="text1"/>
          <w:sz w:val="24"/>
        </w:rPr>
        <w:t>They often involve members of the public in research projects or to give input into the content and teaching of degrees like social work.</w:t>
      </w:r>
    </w:p>
    <w:p w14:paraId="692EA415" w14:textId="77777777" w:rsidR="004108C4" w:rsidRPr="004454E8" w:rsidRDefault="004108C4" w:rsidP="00872DB6">
      <w:pPr>
        <w:spacing w:line="360" w:lineRule="auto"/>
        <w:rPr>
          <w:color w:val="000000" w:themeColor="text1"/>
          <w:sz w:val="24"/>
        </w:rPr>
      </w:pPr>
    </w:p>
    <w:p w14:paraId="2E48FBAE" w14:textId="77777777" w:rsidR="00872DB6" w:rsidRPr="004108C4" w:rsidRDefault="00872DB6" w:rsidP="00872DB6">
      <w:pPr>
        <w:spacing w:line="360" w:lineRule="auto"/>
        <w:rPr>
          <w:b/>
          <w:bCs/>
          <w:color w:val="000000" w:themeColor="text1"/>
          <w:sz w:val="24"/>
        </w:rPr>
      </w:pPr>
      <w:r w:rsidRPr="004108C4">
        <w:rPr>
          <w:b/>
          <w:bCs/>
          <w:color w:val="000000" w:themeColor="text1"/>
          <w:sz w:val="24"/>
        </w:rPr>
        <w:t>Charities</w:t>
      </w:r>
    </w:p>
    <w:p w14:paraId="40EC0EDD" w14:textId="58203373" w:rsidR="00872DB6" w:rsidRDefault="00872DB6" w:rsidP="00872DB6">
      <w:pPr>
        <w:spacing w:line="360" w:lineRule="auto"/>
        <w:rPr>
          <w:rStyle w:val="wdyuqq"/>
          <w:color w:val="000000" w:themeColor="text1"/>
          <w:sz w:val="24"/>
        </w:rPr>
      </w:pPr>
      <w:r w:rsidRPr="004454E8">
        <w:rPr>
          <w:rStyle w:val="wdyuqq"/>
          <w:color w:val="000000" w:themeColor="text1"/>
          <w:sz w:val="24"/>
        </w:rPr>
        <w:t xml:space="preserve">Lots of charities have advisory groups </w:t>
      </w:r>
      <w:r>
        <w:rPr>
          <w:rStyle w:val="wdyuqq"/>
          <w:color w:val="000000" w:themeColor="text1"/>
          <w:sz w:val="24"/>
        </w:rPr>
        <w:t xml:space="preserve">and forums </w:t>
      </w:r>
      <w:r w:rsidRPr="004454E8">
        <w:rPr>
          <w:rStyle w:val="wdyuqq"/>
          <w:color w:val="000000" w:themeColor="text1"/>
          <w:sz w:val="24"/>
        </w:rPr>
        <w:t>of people that the charity is hoping to support or represent. If you have experience of a condition or impairment, or lived through a specific life experience, there may be a non-profit organisation that could use your input.</w:t>
      </w:r>
    </w:p>
    <w:p w14:paraId="3685AEB0" w14:textId="77777777" w:rsidR="004108C4" w:rsidRDefault="004108C4" w:rsidP="00872DB6">
      <w:pPr>
        <w:spacing w:line="360" w:lineRule="auto"/>
        <w:rPr>
          <w:rStyle w:val="wdyuqq"/>
          <w:color w:val="000000" w:themeColor="text1"/>
          <w:sz w:val="24"/>
        </w:rPr>
      </w:pPr>
    </w:p>
    <w:p w14:paraId="7E365F52" w14:textId="23F5A736" w:rsidR="00872DB6" w:rsidRPr="00F3054A" w:rsidRDefault="00872DB6" w:rsidP="00872DB6">
      <w:pPr>
        <w:spacing w:line="360" w:lineRule="auto"/>
        <w:rPr>
          <w:b/>
          <w:bCs/>
          <w:color w:val="000000" w:themeColor="text1"/>
          <w:sz w:val="24"/>
        </w:rPr>
      </w:pPr>
      <w:r w:rsidRPr="004108C4">
        <w:rPr>
          <w:rStyle w:val="wdyuqq"/>
          <w:b/>
          <w:bCs/>
          <w:color w:val="000000" w:themeColor="text1"/>
          <w:sz w:val="24"/>
        </w:rPr>
        <w:t xml:space="preserve">Companies </w:t>
      </w:r>
      <w:r w:rsidR="002C1526">
        <w:rPr>
          <w:rStyle w:val="wdyuqq"/>
          <w:b/>
          <w:bCs/>
          <w:color w:val="000000" w:themeColor="text1"/>
          <w:sz w:val="24"/>
        </w:rPr>
        <w:br/>
      </w:r>
      <w:r>
        <w:rPr>
          <w:rStyle w:val="wdyuqq"/>
          <w:color w:val="000000" w:themeColor="text1"/>
          <w:sz w:val="24"/>
        </w:rPr>
        <w:t xml:space="preserve">Some companies may involve the public to inform how they provide their services or products. </w:t>
      </w:r>
    </w:p>
    <w:p w14:paraId="06E865BA" w14:textId="418B7745" w:rsidR="00872DB6" w:rsidRDefault="00872DB6" w:rsidP="004108C4">
      <w:pPr>
        <w:pStyle w:val="Heading1"/>
      </w:pPr>
      <w:bookmarkStart w:id="6" w:name="_Toc143766556"/>
      <w:r>
        <w:lastRenderedPageBreak/>
        <w:t>Am I really an expert by experience?</w:t>
      </w:r>
      <w:bookmarkEnd w:id="6"/>
    </w:p>
    <w:p w14:paraId="3A11B22F" w14:textId="77777777" w:rsidR="00872DB6" w:rsidRPr="00A2168C" w:rsidRDefault="00872DB6" w:rsidP="00872DB6">
      <w:pPr>
        <w:spacing w:before="100" w:beforeAutospacing="1" w:after="100" w:afterAutospacing="1" w:line="360" w:lineRule="auto"/>
        <w:rPr>
          <w:color w:val="000000" w:themeColor="text1"/>
          <w:sz w:val="24"/>
        </w:rPr>
      </w:pPr>
      <w:r w:rsidRPr="00A2168C">
        <w:rPr>
          <w:color w:val="000000" w:themeColor="text1"/>
          <w:sz w:val="24"/>
        </w:rPr>
        <w:t>Organisations have different ways of referring to people that they work with. A few examples:</w:t>
      </w:r>
    </w:p>
    <w:p w14:paraId="53ED7EE1" w14:textId="77777777" w:rsidR="00872DB6" w:rsidRPr="00A2168C" w:rsidRDefault="00872DB6" w:rsidP="004F3FCD">
      <w:pPr>
        <w:numPr>
          <w:ilvl w:val="0"/>
          <w:numId w:val="6"/>
        </w:numPr>
        <w:spacing w:before="100" w:beforeAutospacing="1" w:after="100" w:afterAutospacing="1" w:line="480" w:lineRule="auto"/>
        <w:rPr>
          <w:color w:val="000000" w:themeColor="text1"/>
          <w:sz w:val="24"/>
        </w:rPr>
      </w:pPr>
      <w:r w:rsidRPr="00A2168C">
        <w:rPr>
          <w:color w:val="000000" w:themeColor="text1"/>
          <w:sz w:val="24"/>
        </w:rPr>
        <w:t>Participants</w:t>
      </w:r>
    </w:p>
    <w:p w14:paraId="5929545B" w14:textId="77777777" w:rsidR="00872DB6" w:rsidRPr="00A2168C" w:rsidRDefault="00872DB6" w:rsidP="004F3FCD">
      <w:pPr>
        <w:numPr>
          <w:ilvl w:val="0"/>
          <w:numId w:val="6"/>
        </w:numPr>
        <w:spacing w:before="100" w:beforeAutospacing="1" w:after="100" w:afterAutospacing="1" w:line="480" w:lineRule="auto"/>
        <w:rPr>
          <w:color w:val="000000" w:themeColor="text1"/>
          <w:sz w:val="24"/>
        </w:rPr>
      </w:pPr>
      <w:r w:rsidRPr="00A2168C">
        <w:rPr>
          <w:color w:val="000000" w:themeColor="text1"/>
          <w:sz w:val="24"/>
        </w:rPr>
        <w:t>Service user representatives</w:t>
      </w:r>
    </w:p>
    <w:p w14:paraId="21960000" w14:textId="77777777" w:rsidR="00872DB6" w:rsidRPr="00A2168C" w:rsidRDefault="00872DB6" w:rsidP="004F3FCD">
      <w:pPr>
        <w:numPr>
          <w:ilvl w:val="0"/>
          <w:numId w:val="6"/>
        </w:numPr>
        <w:spacing w:before="100" w:beforeAutospacing="1" w:after="100" w:afterAutospacing="1" w:line="480" w:lineRule="auto"/>
        <w:rPr>
          <w:color w:val="000000" w:themeColor="text1"/>
          <w:sz w:val="24"/>
        </w:rPr>
      </w:pPr>
      <w:r w:rsidRPr="00A2168C">
        <w:rPr>
          <w:color w:val="000000" w:themeColor="text1"/>
          <w:sz w:val="24"/>
        </w:rPr>
        <w:t>Patient representatives</w:t>
      </w:r>
    </w:p>
    <w:p w14:paraId="128ACAC8" w14:textId="77777777" w:rsidR="00872DB6" w:rsidRPr="00A2168C" w:rsidRDefault="00872DB6" w:rsidP="004F3FCD">
      <w:pPr>
        <w:numPr>
          <w:ilvl w:val="0"/>
          <w:numId w:val="6"/>
        </w:numPr>
        <w:spacing w:before="100" w:beforeAutospacing="1" w:after="100" w:afterAutospacing="1" w:line="480" w:lineRule="auto"/>
        <w:rPr>
          <w:color w:val="000000" w:themeColor="text1"/>
          <w:sz w:val="24"/>
        </w:rPr>
      </w:pPr>
      <w:r w:rsidRPr="00A2168C">
        <w:rPr>
          <w:color w:val="000000" w:themeColor="text1"/>
          <w:sz w:val="24"/>
        </w:rPr>
        <w:t>Experts by experience</w:t>
      </w:r>
    </w:p>
    <w:p w14:paraId="719218C5" w14:textId="77777777" w:rsidR="00872DB6" w:rsidRPr="00A2168C" w:rsidRDefault="00872DB6" w:rsidP="004F3FCD">
      <w:pPr>
        <w:numPr>
          <w:ilvl w:val="0"/>
          <w:numId w:val="6"/>
        </w:numPr>
        <w:spacing w:before="100" w:beforeAutospacing="1" w:after="100" w:afterAutospacing="1" w:line="480" w:lineRule="auto"/>
        <w:rPr>
          <w:color w:val="000000" w:themeColor="text1"/>
          <w:sz w:val="24"/>
        </w:rPr>
      </w:pPr>
      <w:r w:rsidRPr="00A2168C">
        <w:rPr>
          <w:color w:val="000000" w:themeColor="text1"/>
          <w:sz w:val="24"/>
        </w:rPr>
        <w:t>People with lived experience</w:t>
      </w:r>
    </w:p>
    <w:p w14:paraId="0CCD2DAA" w14:textId="77777777" w:rsidR="00872DB6" w:rsidRPr="00A2168C" w:rsidRDefault="00872DB6" w:rsidP="004F3FCD">
      <w:pPr>
        <w:numPr>
          <w:ilvl w:val="0"/>
          <w:numId w:val="6"/>
        </w:numPr>
        <w:spacing w:before="100" w:beforeAutospacing="1" w:after="100" w:afterAutospacing="1" w:line="480" w:lineRule="auto"/>
        <w:rPr>
          <w:color w:val="000000" w:themeColor="text1"/>
          <w:sz w:val="24"/>
        </w:rPr>
      </w:pPr>
      <w:r w:rsidRPr="00A2168C">
        <w:rPr>
          <w:color w:val="000000" w:themeColor="text1"/>
          <w:sz w:val="24"/>
        </w:rPr>
        <w:t>Lay members</w:t>
      </w:r>
    </w:p>
    <w:p w14:paraId="365D7C0B" w14:textId="77777777" w:rsidR="00872DB6" w:rsidRPr="00A2168C" w:rsidRDefault="00872DB6" w:rsidP="004F3FCD">
      <w:pPr>
        <w:numPr>
          <w:ilvl w:val="0"/>
          <w:numId w:val="6"/>
        </w:numPr>
        <w:spacing w:before="100" w:beforeAutospacing="1" w:after="100" w:afterAutospacing="1" w:line="480" w:lineRule="auto"/>
        <w:rPr>
          <w:color w:val="000000" w:themeColor="text1"/>
          <w:sz w:val="24"/>
        </w:rPr>
      </w:pPr>
      <w:r w:rsidRPr="00A2168C">
        <w:rPr>
          <w:color w:val="000000" w:themeColor="text1"/>
          <w:sz w:val="24"/>
        </w:rPr>
        <w:t>Public contributors</w:t>
      </w:r>
    </w:p>
    <w:p w14:paraId="3B6C8F0F" w14:textId="77777777" w:rsidR="00872DB6" w:rsidRPr="00A2168C" w:rsidRDefault="00872DB6" w:rsidP="00872DB6">
      <w:pPr>
        <w:spacing w:before="100" w:beforeAutospacing="1" w:after="100" w:afterAutospacing="1" w:line="360" w:lineRule="auto"/>
        <w:rPr>
          <w:color w:val="000000" w:themeColor="text1"/>
          <w:sz w:val="24"/>
        </w:rPr>
      </w:pPr>
      <w:r w:rsidRPr="00A2168C">
        <w:rPr>
          <w:color w:val="000000" w:themeColor="text1"/>
          <w:sz w:val="24"/>
        </w:rPr>
        <w:t xml:space="preserve">This can be a bit confusing, but usually these terms simply refer to people who have </w:t>
      </w:r>
      <w:r>
        <w:rPr>
          <w:color w:val="000000" w:themeColor="text1"/>
          <w:sz w:val="24"/>
        </w:rPr>
        <w:t xml:space="preserve">relevant </w:t>
      </w:r>
      <w:r w:rsidRPr="00A2168C">
        <w:rPr>
          <w:color w:val="000000" w:themeColor="text1"/>
          <w:sz w:val="24"/>
        </w:rPr>
        <w:t xml:space="preserve">lived experience and are getting involved because the organisation wants to hear their views. </w:t>
      </w:r>
    </w:p>
    <w:p w14:paraId="4EB8FCDA" w14:textId="77777777" w:rsidR="00872DB6" w:rsidRPr="00A2168C" w:rsidRDefault="00872DB6" w:rsidP="00872DB6">
      <w:pPr>
        <w:spacing w:before="100" w:beforeAutospacing="1" w:after="100" w:afterAutospacing="1" w:line="360" w:lineRule="auto"/>
        <w:rPr>
          <w:color w:val="000000" w:themeColor="text1"/>
          <w:sz w:val="24"/>
        </w:rPr>
      </w:pPr>
      <w:r w:rsidRPr="00A2168C">
        <w:rPr>
          <w:color w:val="000000" w:themeColor="text1"/>
          <w:sz w:val="24"/>
        </w:rPr>
        <w:t xml:space="preserve">You might not </w:t>
      </w:r>
      <w:r>
        <w:rPr>
          <w:color w:val="000000" w:themeColor="text1"/>
          <w:sz w:val="24"/>
        </w:rPr>
        <w:t xml:space="preserve">think any of these terms describe you, </w:t>
      </w:r>
      <w:r w:rsidRPr="00A2168C">
        <w:rPr>
          <w:color w:val="000000" w:themeColor="text1"/>
          <w:sz w:val="24"/>
        </w:rPr>
        <w:t xml:space="preserve">but don’t let </w:t>
      </w:r>
      <w:r>
        <w:rPr>
          <w:color w:val="000000" w:themeColor="text1"/>
          <w:sz w:val="24"/>
        </w:rPr>
        <w:t>that</w:t>
      </w:r>
      <w:r w:rsidRPr="00A2168C">
        <w:rPr>
          <w:color w:val="000000" w:themeColor="text1"/>
          <w:sz w:val="24"/>
        </w:rPr>
        <w:t xml:space="preserve"> put you off applying for opportunities.</w:t>
      </w:r>
    </w:p>
    <w:p w14:paraId="5A6F5D78" w14:textId="77777777" w:rsidR="00872DB6" w:rsidRPr="00872DB6" w:rsidRDefault="00872DB6" w:rsidP="00872DB6"/>
    <w:p w14:paraId="49E02E81" w14:textId="0DAC2BB6" w:rsidR="00872DB6" w:rsidRDefault="00872DB6" w:rsidP="00872DB6">
      <w:pPr>
        <w:pStyle w:val="Heading1"/>
      </w:pPr>
      <w:bookmarkStart w:id="7" w:name="_Toc143766557"/>
      <w:r>
        <w:t>How much will I have to do?</w:t>
      </w:r>
      <w:bookmarkEnd w:id="7"/>
    </w:p>
    <w:p w14:paraId="56FE74B2" w14:textId="77777777" w:rsidR="00872DB6" w:rsidRDefault="00872DB6" w:rsidP="00872DB6"/>
    <w:p w14:paraId="50D49311" w14:textId="77777777" w:rsidR="00872DB6" w:rsidRDefault="00872DB6" w:rsidP="00872DB6">
      <w:pPr>
        <w:pStyle w:val="04xlpa"/>
        <w:spacing w:line="360" w:lineRule="auto"/>
        <w:rPr>
          <w:rStyle w:val="wdyuqq"/>
          <w:rFonts w:ascii="Verdana" w:hAnsi="Verdana"/>
          <w:color w:val="000000" w:themeColor="text1"/>
        </w:rPr>
      </w:pPr>
      <w:r w:rsidRPr="004454E8">
        <w:rPr>
          <w:rStyle w:val="wdyuqq"/>
          <w:rFonts w:ascii="Verdana" w:hAnsi="Verdana"/>
          <w:color w:val="000000" w:themeColor="text1"/>
        </w:rPr>
        <w:t xml:space="preserve">This really depends on the organisation and the opportunity you apply for. Some activities may be a one-off interview or focus group which may only last an hour. Other opportunities may run over several months or years and require travel or in-person attendance at meetings. Make sure you read the application carefully to find out what commitment is required and </w:t>
      </w:r>
      <w:r>
        <w:rPr>
          <w:rStyle w:val="wdyuqq"/>
          <w:rFonts w:ascii="Verdana" w:hAnsi="Verdana"/>
          <w:color w:val="000000" w:themeColor="text1"/>
        </w:rPr>
        <w:t xml:space="preserve">if this suits you. </w:t>
      </w:r>
    </w:p>
    <w:p w14:paraId="38535781" w14:textId="4DE02820" w:rsidR="00872DB6" w:rsidRDefault="00872DB6" w:rsidP="00872DB6">
      <w:pPr>
        <w:pStyle w:val="Heading1"/>
      </w:pPr>
      <w:bookmarkStart w:id="8" w:name="_Toc143766558"/>
      <w:r>
        <w:lastRenderedPageBreak/>
        <w:t>What about expenses and payment?</w:t>
      </w:r>
      <w:bookmarkEnd w:id="8"/>
    </w:p>
    <w:p w14:paraId="24368966" w14:textId="77777777" w:rsidR="00872DB6" w:rsidRDefault="00872DB6" w:rsidP="00872DB6">
      <w:pPr>
        <w:pStyle w:val="04xlpa"/>
        <w:spacing w:line="360" w:lineRule="auto"/>
        <w:rPr>
          <w:rStyle w:val="wdyuqq"/>
          <w:rFonts w:ascii="Verdana" w:hAnsi="Verdana"/>
          <w:color w:val="000000" w:themeColor="text1"/>
        </w:rPr>
      </w:pPr>
      <w:r>
        <w:rPr>
          <w:rStyle w:val="wdyuqq"/>
          <w:rFonts w:ascii="Verdana" w:hAnsi="Verdana"/>
          <w:color w:val="000000" w:themeColor="text1"/>
        </w:rPr>
        <w:t xml:space="preserve">All organisations should meet any expenses you have to take part such as travel, access, </w:t>
      </w:r>
      <w:proofErr w:type="gramStart"/>
      <w:r>
        <w:rPr>
          <w:rStyle w:val="wdyuqq"/>
          <w:rFonts w:ascii="Verdana" w:hAnsi="Verdana"/>
          <w:color w:val="000000" w:themeColor="text1"/>
        </w:rPr>
        <w:t>support</w:t>
      </w:r>
      <w:proofErr w:type="gramEnd"/>
      <w:r>
        <w:rPr>
          <w:rStyle w:val="wdyuqq"/>
          <w:rFonts w:ascii="Verdana" w:hAnsi="Verdana"/>
          <w:color w:val="000000" w:themeColor="text1"/>
        </w:rPr>
        <w:t xml:space="preserve"> or subsistence costs.</w:t>
      </w:r>
    </w:p>
    <w:p w14:paraId="5B41E2DF" w14:textId="23C4FFCF" w:rsidR="00872DB6" w:rsidRPr="004108C4" w:rsidRDefault="00872DB6" w:rsidP="00872DB6">
      <w:pPr>
        <w:spacing w:line="360" w:lineRule="auto"/>
        <w:rPr>
          <w:color w:val="000000" w:themeColor="text1"/>
          <w:sz w:val="24"/>
        </w:rPr>
      </w:pPr>
      <w:r w:rsidRPr="004108C4">
        <w:rPr>
          <w:color w:val="000000" w:themeColor="text1"/>
          <w:sz w:val="24"/>
        </w:rPr>
        <w:t xml:space="preserve">A payment is often offered for your time and expertise, but it is optional to accept </w:t>
      </w:r>
      <w:r w:rsidR="00C96721">
        <w:rPr>
          <w:color w:val="000000" w:themeColor="text1"/>
          <w:sz w:val="24"/>
        </w:rPr>
        <w:t>it</w:t>
      </w:r>
      <w:r w:rsidRPr="004108C4">
        <w:rPr>
          <w:color w:val="000000" w:themeColor="text1"/>
          <w:sz w:val="24"/>
        </w:rPr>
        <w:t xml:space="preserve">. </w:t>
      </w:r>
      <w:r w:rsidR="00005313">
        <w:rPr>
          <w:color w:val="000000" w:themeColor="text1"/>
          <w:sz w:val="24"/>
        </w:rPr>
        <w:t>Make</w:t>
      </w:r>
      <w:r w:rsidRPr="004108C4">
        <w:rPr>
          <w:color w:val="000000" w:themeColor="text1"/>
          <w:sz w:val="24"/>
        </w:rPr>
        <w:t xml:space="preserve"> sure that any payment you accept does not affect your tax liability, pension credits or welfare benefits if you receive them.</w:t>
      </w:r>
    </w:p>
    <w:p w14:paraId="09A97688" w14:textId="4684BC5C" w:rsidR="00872DB6" w:rsidRDefault="00872DB6" w:rsidP="00872DB6">
      <w:pPr>
        <w:spacing w:before="100" w:beforeAutospacing="1" w:after="100" w:afterAutospacing="1" w:line="360" w:lineRule="auto"/>
        <w:rPr>
          <w:color w:val="000000" w:themeColor="text1"/>
          <w:sz w:val="24"/>
        </w:rPr>
      </w:pPr>
      <w:r w:rsidRPr="007A768A">
        <w:rPr>
          <w:color w:val="000000" w:themeColor="text1"/>
          <w:sz w:val="24"/>
        </w:rPr>
        <w:t>There is no national standard for recognising the contribution of people who share their lived experience.</w:t>
      </w:r>
      <w:r>
        <w:rPr>
          <w:color w:val="000000" w:themeColor="text1"/>
          <w:sz w:val="24"/>
        </w:rPr>
        <w:t xml:space="preserve"> However, there are </w:t>
      </w:r>
      <w:hyperlink r:id="rId13" w:history="1">
        <w:r w:rsidRPr="004108C4">
          <w:rPr>
            <w:rStyle w:val="Hyperlink"/>
            <w:sz w:val="24"/>
          </w:rPr>
          <w:t>guidelines produced by the National Institute for Health and Care Research (NIHR)</w:t>
        </w:r>
      </w:hyperlink>
      <w:r>
        <w:rPr>
          <w:color w:val="000000" w:themeColor="text1"/>
          <w:sz w:val="24"/>
        </w:rPr>
        <w:t xml:space="preserve"> that you may fin</w:t>
      </w:r>
      <w:r w:rsidR="004108C4">
        <w:rPr>
          <w:color w:val="000000" w:themeColor="text1"/>
          <w:sz w:val="24"/>
        </w:rPr>
        <w:t>d</w:t>
      </w:r>
      <w:r>
        <w:rPr>
          <w:color w:val="000000" w:themeColor="text1"/>
          <w:sz w:val="24"/>
        </w:rPr>
        <w:t xml:space="preserve"> helpful. </w:t>
      </w:r>
      <w:r w:rsidRPr="007A768A">
        <w:rPr>
          <w:color w:val="000000" w:themeColor="text1"/>
          <w:sz w:val="24"/>
        </w:rPr>
        <w:t xml:space="preserve"> </w:t>
      </w:r>
    </w:p>
    <w:p w14:paraId="4534FA00" w14:textId="3FC63353" w:rsidR="00872DB6" w:rsidRPr="007A768A" w:rsidRDefault="00872DB6" w:rsidP="00872DB6">
      <w:pPr>
        <w:spacing w:before="100" w:beforeAutospacing="1" w:after="100" w:afterAutospacing="1" w:line="360" w:lineRule="auto"/>
        <w:rPr>
          <w:color w:val="000000" w:themeColor="text1"/>
          <w:sz w:val="24"/>
        </w:rPr>
      </w:pPr>
      <w:r>
        <w:rPr>
          <w:color w:val="000000" w:themeColor="text1"/>
          <w:sz w:val="24"/>
        </w:rPr>
        <w:t xml:space="preserve">Sometimes other rewards are offered instead of an involvement payment. </w:t>
      </w:r>
      <w:r w:rsidRPr="007A768A">
        <w:rPr>
          <w:color w:val="000000" w:themeColor="text1"/>
          <w:sz w:val="24"/>
        </w:rPr>
        <w:t xml:space="preserve">Here are some things </w:t>
      </w:r>
      <w:r w:rsidR="00E1228B">
        <w:rPr>
          <w:color w:val="000000" w:themeColor="text1"/>
          <w:sz w:val="24"/>
        </w:rPr>
        <w:t>you</w:t>
      </w:r>
      <w:r w:rsidRPr="007A768A">
        <w:rPr>
          <w:color w:val="000000" w:themeColor="text1"/>
          <w:sz w:val="24"/>
        </w:rPr>
        <w:t xml:space="preserve"> may be </w:t>
      </w:r>
      <w:proofErr w:type="gramStart"/>
      <w:r w:rsidRPr="007A768A">
        <w:rPr>
          <w:color w:val="000000" w:themeColor="text1"/>
          <w:sz w:val="24"/>
        </w:rPr>
        <w:t>offered</w:t>
      </w:r>
      <w:proofErr w:type="gramEnd"/>
      <w:r w:rsidRPr="007A768A">
        <w:rPr>
          <w:color w:val="000000" w:themeColor="text1"/>
          <w:sz w:val="24"/>
        </w:rPr>
        <w:t xml:space="preserve"> or you may want to ask about:</w:t>
      </w:r>
    </w:p>
    <w:p w14:paraId="1C67AD7D" w14:textId="77777777" w:rsidR="00872DB6" w:rsidRPr="007A768A" w:rsidRDefault="00872DB6" w:rsidP="004F3FCD">
      <w:pPr>
        <w:numPr>
          <w:ilvl w:val="0"/>
          <w:numId w:val="7"/>
        </w:numPr>
        <w:spacing w:before="100" w:beforeAutospacing="1" w:after="100" w:afterAutospacing="1" w:line="360" w:lineRule="auto"/>
        <w:rPr>
          <w:color w:val="000000" w:themeColor="text1"/>
          <w:sz w:val="24"/>
        </w:rPr>
      </w:pPr>
      <w:r w:rsidRPr="007A768A">
        <w:rPr>
          <w:color w:val="000000" w:themeColor="text1"/>
          <w:sz w:val="24"/>
        </w:rPr>
        <w:t xml:space="preserve">Payment for </w:t>
      </w:r>
      <w:r>
        <w:rPr>
          <w:color w:val="000000" w:themeColor="text1"/>
          <w:sz w:val="24"/>
        </w:rPr>
        <w:t xml:space="preserve">your time and </w:t>
      </w:r>
      <w:r w:rsidRPr="007A768A">
        <w:rPr>
          <w:color w:val="000000" w:themeColor="text1"/>
          <w:sz w:val="24"/>
        </w:rPr>
        <w:t>lived experience expertise.</w:t>
      </w:r>
    </w:p>
    <w:p w14:paraId="507765EE" w14:textId="77777777" w:rsidR="00872DB6" w:rsidRPr="007A768A" w:rsidRDefault="00872DB6" w:rsidP="004F3FCD">
      <w:pPr>
        <w:numPr>
          <w:ilvl w:val="0"/>
          <w:numId w:val="8"/>
        </w:numPr>
        <w:spacing w:before="100" w:beforeAutospacing="1" w:after="100" w:afterAutospacing="1" w:line="360" w:lineRule="auto"/>
        <w:rPr>
          <w:color w:val="000000" w:themeColor="text1"/>
          <w:sz w:val="24"/>
        </w:rPr>
      </w:pPr>
      <w:r w:rsidRPr="007A768A">
        <w:rPr>
          <w:color w:val="000000" w:themeColor="text1"/>
          <w:sz w:val="24"/>
        </w:rPr>
        <w:t xml:space="preserve">Provision of </w:t>
      </w:r>
      <w:r>
        <w:rPr>
          <w:color w:val="000000" w:themeColor="text1"/>
          <w:sz w:val="24"/>
        </w:rPr>
        <w:t xml:space="preserve">food and </w:t>
      </w:r>
      <w:r w:rsidRPr="007A768A">
        <w:rPr>
          <w:color w:val="000000" w:themeColor="text1"/>
          <w:sz w:val="24"/>
        </w:rPr>
        <w:t>refreshments for meetings.</w:t>
      </w:r>
    </w:p>
    <w:p w14:paraId="0F8E4D48" w14:textId="4D8E91F9" w:rsidR="00872DB6" w:rsidRPr="007A768A" w:rsidRDefault="00872DB6" w:rsidP="004F3FCD">
      <w:pPr>
        <w:numPr>
          <w:ilvl w:val="0"/>
          <w:numId w:val="9"/>
        </w:numPr>
        <w:spacing w:before="100" w:beforeAutospacing="1" w:after="100" w:afterAutospacing="1" w:line="360" w:lineRule="auto"/>
        <w:rPr>
          <w:color w:val="000000" w:themeColor="text1"/>
          <w:sz w:val="24"/>
        </w:rPr>
      </w:pPr>
      <w:r w:rsidRPr="007A768A">
        <w:rPr>
          <w:color w:val="000000" w:themeColor="text1"/>
          <w:sz w:val="24"/>
        </w:rPr>
        <w:t>Opportunities for professional development, studying for</w:t>
      </w:r>
      <w:r w:rsidR="004B3A99">
        <w:rPr>
          <w:color w:val="000000" w:themeColor="text1"/>
          <w:sz w:val="24"/>
        </w:rPr>
        <w:t xml:space="preserve"> </w:t>
      </w:r>
      <w:r w:rsidRPr="007A768A">
        <w:rPr>
          <w:color w:val="000000" w:themeColor="text1"/>
          <w:sz w:val="24"/>
        </w:rPr>
        <w:t>qualifications and training.</w:t>
      </w:r>
    </w:p>
    <w:p w14:paraId="61377342" w14:textId="77777777" w:rsidR="00872DB6" w:rsidRPr="007A768A" w:rsidRDefault="00872DB6" w:rsidP="004F3FCD">
      <w:pPr>
        <w:numPr>
          <w:ilvl w:val="0"/>
          <w:numId w:val="10"/>
        </w:numPr>
        <w:spacing w:before="100" w:beforeAutospacing="1" w:after="100" w:afterAutospacing="1" w:line="360" w:lineRule="auto"/>
        <w:rPr>
          <w:color w:val="000000" w:themeColor="text1"/>
          <w:sz w:val="24"/>
        </w:rPr>
      </w:pPr>
      <w:r w:rsidRPr="007A768A">
        <w:rPr>
          <w:color w:val="000000" w:themeColor="text1"/>
          <w:sz w:val="24"/>
        </w:rPr>
        <w:t>Routes into voluntary or paid employment.</w:t>
      </w:r>
    </w:p>
    <w:p w14:paraId="274D9C58" w14:textId="77777777" w:rsidR="00872DB6" w:rsidRPr="007A768A" w:rsidRDefault="00872DB6" w:rsidP="004F3FCD">
      <w:pPr>
        <w:numPr>
          <w:ilvl w:val="0"/>
          <w:numId w:val="11"/>
        </w:numPr>
        <w:spacing w:before="100" w:beforeAutospacing="1" w:after="100" w:afterAutospacing="1" w:line="360" w:lineRule="auto"/>
        <w:rPr>
          <w:color w:val="000000" w:themeColor="text1"/>
          <w:sz w:val="24"/>
        </w:rPr>
      </w:pPr>
      <w:r w:rsidRPr="007A768A">
        <w:rPr>
          <w:color w:val="000000" w:themeColor="text1"/>
          <w:sz w:val="24"/>
        </w:rPr>
        <w:t xml:space="preserve">Recognition of the contribution service users make, for example, an annual event for service user representatives, a thank you in the annual reports or an award for contributions. </w:t>
      </w:r>
    </w:p>
    <w:p w14:paraId="6773AEFD" w14:textId="77777777" w:rsidR="00872DB6" w:rsidRPr="007A768A" w:rsidRDefault="00872DB6" w:rsidP="004F3FCD">
      <w:pPr>
        <w:numPr>
          <w:ilvl w:val="0"/>
          <w:numId w:val="12"/>
        </w:numPr>
        <w:spacing w:before="100" w:beforeAutospacing="1" w:after="100" w:afterAutospacing="1" w:line="360" w:lineRule="auto"/>
        <w:rPr>
          <w:color w:val="000000" w:themeColor="text1"/>
          <w:sz w:val="24"/>
        </w:rPr>
      </w:pPr>
      <w:r w:rsidRPr="007A768A">
        <w:rPr>
          <w:color w:val="000000" w:themeColor="text1"/>
          <w:sz w:val="24"/>
        </w:rPr>
        <w:t>Accreditation on published reports and papers.</w:t>
      </w:r>
    </w:p>
    <w:p w14:paraId="5C0D03A3" w14:textId="77777777" w:rsidR="00872DB6" w:rsidRPr="007A768A" w:rsidRDefault="00872DB6" w:rsidP="004F3FCD">
      <w:pPr>
        <w:numPr>
          <w:ilvl w:val="0"/>
          <w:numId w:val="13"/>
        </w:numPr>
        <w:spacing w:before="100" w:beforeAutospacing="1" w:after="100" w:afterAutospacing="1" w:line="360" w:lineRule="auto"/>
        <w:rPr>
          <w:color w:val="000000" w:themeColor="text1"/>
          <w:sz w:val="24"/>
        </w:rPr>
      </w:pPr>
      <w:r w:rsidRPr="007A768A">
        <w:rPr>
          <w:color w:val="000000" w:themeColor="text1"/>
          <w:sz w:val="24"/>
        </w:rPr>
        <w:t xml:space="preserve">Opportunity to talk to other people about your experiences of being a service user representative. </w:t>
      </w:r>
    </w:p>
    <w:p w14:paraId="7A517B59" w14:textId="77777777" w:rsidR="00872DB6" w:rsidRPr="007A768A" w:rsidRDefault="00872DB6" w:rsidP="004F3FCD">
      <w:pPr>
        <w:numPr>
          <w:ilvl w:val="0"/>
          <w:numId w:val="14"/>
        </w:numPr>
        <w:spacing w:before="100" w:beforeAutospacing="1" w:after="100" w:afterAutospacing="1" w:line="360" w:lineRule="auto"/>
        <w:rPr>
          <w:color w:val="000000" w:themeColor="text1"/>
          <w:sz w:val="24"/>
        </w:rPr>
      </w:pPr>
      <w:r w:rsidRPr="007A768A">
        <w:rPr>
          <w:color w:val="000000" w:themeColor="text1"/>
          <w:sz w:val="24"/>
        </w:rPr>
        <w:t>A personal reference for involvement activities you complete.</w:t>
      </w:r>
    </w:p>
    <w:p w14:paraId="2F8316F5" w14:textId="6D3AF062" w:rsidR="00872DB6" w:rsidRDefault="00872DB6" w:rsidP="004108C4">
      <w:pPr>
        <w:pStyle w:val="Heading1"/>
      </w:pPr>
      <w:bookmarkStart w:id="9" w:name="_Toc143766559"/>
      <w:r>
        <w:lastRenderedPageBreak/>
        <w:t>What’s in it for me?</w:t>
      </w:r>
      <w:bookmarkEnd w:id="9"/>
    </w:p>
    <w:p w14:paraId="3F96F7FD" w14:textId="77777777" w:rsidR="00872DB6" w:rsidRPr="007A768A" w:rsidRDefault="00872DB6" w:rsidP="00872DB6">
      <w:pPr>
        <w:spacing w:before="100" w:beforeAutospacing="1" w:after="100" w:afterAutospacing="1" w:line="360" w:lineRule="auto"/>
        <w:rPr>
          <w:color w:val="000000" w:themeColor="text1"/>
          <w:sz w:val="24"/>
        </w:rPr>
      </w:pPr>
      <w:r w:rsidRPr="007A768A">
        <w:rPr>
          <w:color w:val="000000" w:themeColor="text1"/>
          <w:sz w:val="24"/>
        </w:rPr>
        <w:t>You may be asking yourself if getting involved is a good thing to do. Here are some of the benefits:</w:t>
      </w:r>
    </w:p>
    <w:p w14:paraId="1DB47310" w14:textId="77777777" w:rsidR="00872DB6" w:rsidRPr="007A768A" w:rsidRDefault="00872DB6" w:rsidP="004F3FCD">
      <w:pPr>
        <w:numPr>
          <w:ilvl w:val="0"/>
          <w:numId w:val="15"/>
        </w:numPr>
        <w:spacing w:before="100" w:beforeAutospacing="1" w:after="100" w:afterAutospacing="1" w:line="480" w:lineRule="auto"/>
        <w:rPr>
          <w:color w:val="000000" w:themeColor="text1"/>
          <w:sz w:val="24"/>
        </w:rPr>
      </w:pPr>
      <w:r w:rsidRPr="007A768A">
        <w:rPr>
          <w:color w:val="000000" w:themeColor="text1"/>
          <w:sz w:val="24"/>
        </w:rPr>
        <w:t>It can be empowering to help shape services for the better.</w:t>
      </w:r>
    </w:p>
    <w:p w14:paraId="2EAEF199" w14:textId="77777777" w:rsidR="00872DB6" w:rsidRPr="007A768A" w:rsidRDefault="00872DB6" w:rsidP="004F3FCD">
      <w:pPr>
        <w:numPr>
          <w:ilvl w:val="0"/>
          <w:numId w:val="15"/>
        </w:numPr>
        <w:spacing w:before="100" w:beforeAutospacing="1" w:after="100" w:afterAutospacing="1" w:line="480" w:lineRule="auto"/>
        <w:rPr>
          <w:color w:val="000000" w:themeColor="text1"/>
          <w:sz w:val="24"/>
        </w:rPr>
      </w:pPr>
      <w:r w:rsidRPr="007A768A">
        <w:rPr>
          <w:color w:val="000000" w:themeColor="text1"/>
          <w:sz w:val="24"/>
        </w:rPr>
        <w:t>It can give you a real sense of making a positive difference.</w:t>
      </w:r>
    </w:p>
    <w:p w14:paraId="08774AAF" w14:textId="77777777" w:rsidR="00872DB6" w:rsidRPr="007A768A" w:rsidRDefault="00872DB6" w:rsidP="004F3FCD">
      <w:pPr>
        <w:numPr>
          <w:ilvl w:val="0"/>
          <w:numId w:val="15"/>
        </w:numPr>
        <w:spacing w:before="100" w:beforeAutospacing="1" w:after="100" w:afterAutospacing="1" w:line="480" w:lineRule="auto"/>
        <w:rPr>
          <w:color w:val="000000" w:themeColor="text1"/>
          <w:sz w:val="24"/>
        </w:rPr>
      </w:pPr>
      <w:r>
        <w:rPr>
          <w:color w:val="000000" w:themeColor="text1"/>
          <w:sz w:val="24"/>
        </w:rPr>
        <w:t xml:space="preserve">You can gain </w:t>
      </w:r>
      <w:r w:rsidRPr="007A768A">
        <w:rPr>
          <w:color w:val="000000" w:themeColor="text1"/>
          <w:sz w:val="24"/>
        </w:rPr>
        <w:t>new knowledge, skills</w:t>
      </w:r>
      <w:r>
        <w:rPr>
          <w:color w:val="000000" w:themeColor="text1"/>
          <w:sz w:val="24"/>
        </w:rPr>
        <w:t xml:space="preserve"> </w:t>
      </w:r>
      <w:r w:rsidRPr="007A768A">
        <w:rPr>
          <w:color w:val="000000" w:themeColor="text1"/>
          <w:sz w:val="24"/>
        </w:rPr>
        <w:t>and meet</w:t>
      </w:r>
      <w:r>
        <w:rPr>
          <w:color w:val="000000" w:themeColor="text1"/>
          <w:sz w:val="24"/>
        </w:rPr>
        <w:t xml:space="preserve"> </w:t>
      </w:r>
      <w:r w:rsidRPr="007A768A">
        <w:rPr>
          <w:color w:val="000000" w:themeColor="text1"/>
          <w:sz w:val="24"/>
        </w:rPr>
        <w:t>new people.</w:t>
      </w:r>
    </w:p>
    <w:p w14:paraId="6378D5B7" w14:textId="77777777" w:rsidR="00872DB6" w:rsidRPr="007A768A" w:rsidRDefault="00872DB6" w:rsidP="004F3FCD">
      <w:pPr>
        <w:numPr>
          <w:ilvl w:val="0"/>
          <w:numId w:val="15"/>
        </w:numPr>
        <w:spacing w:before="100" w:beforeAutospacing="1" w:after="100" w:afterAutospacing="1" w:line="480" w:lineRule="auto"/>
        <w:rPr>
          <w:color w:val="000000" w:themeColor="text1"/>
          <w:sz w:val="24"/>
        </w:rPr>
      </w:pPr>
      <w:r w:rsidRPr="007A768A">
        <w:rPr>
          <w:color w:val="000000" w:themeColor="text1"/>
          <w:sz w:val="24"/>
        </w:rPr>
        <w:t>It can increase</w:t>
      </w:r>
      <w:r>
        <w:rPr>
          <w:color w:val="000000" w:themeColor="text1"/>
          <w:sz w:val="24"/>
        </w:rPr>
        <w:t xml:space="preserve"> your </w:t>
      </w:r>
      <w:r w:rsidRPr="007A768A">
        <w:rPr>
          <w:color w:val="000000" w:themeColor="text1"/>
          <w:sz w:val="24"/>
        </w:rPr>
        <w:t>confidence.</w:t>
      </w:r>
    </w:p>
    <w:p w14:paraId="2DABCBE3" w14:textId="77777777" w:rsidR="00872DB6" w:rsidRPr="007A768A" w:rsidRDefault="00872DB6" w:rsidP="004F3FCD">
      <w:pPr>
        <w:numPr>
          <w:ilvl w:val="0"/>
          <w:numId w:val="15"/>
        </w:numPr>
        <w:spacing w:before="100" w:beforeAutospacing="1" w:after="100" w:afterAutospacing="1" w:line="480" w:lineRule="auto"/>
        <w:rPr>
          <w:color w:val="000000" w:themeColor="text1"/>
          <w:sz w:val="24"/>
        </w:rPr>
      </w:pPr>
      <w:r w:rsidRPr="007A768A">
        <w:rPr>
          <w:color w:val="000000" w:themeColor="text1"/>
          <w:sz w:val="24"/>
        </w:rPr>
        <w:t xml:space="preserve">It can lead to </w:t>
      </w:r>
      <w:r>
        <w:rPr>
          <w:color w:val="000000" w:themeColor="text1"/>
          <w:sz w:val="24"/>
        </w:rPr>
        <w:t>other involvement opportunities and events</w:t>
      </w:r>
      <w:r w:rsidRPr="007A768A">
        <w:rPr>
          <w:color w:val="000000" w:themeColor="text1"/>
          <w:sz w:val="24"/>
        </w:rPr>
        <w:t>.</w:t>
      </w:r>
    </w:p>
    <w:p w14:paraId="32B9875A" w14:textId="77777777" w:rsidR="00872DB6" w:rsidRPr="007A768A" w:rsidRDefault="00872DB6" w:rsidP="004F3FCD">
      <w:pPr>
        <w:numPr>
          <w:ilvl w:val="0"/>
          <w:numId w:val="15"/>
        </w:numPr>
        <w:spacing w:before="100" w:beforeAutospacing="1" w:after="100" w:afterAutospacing="1" w:line="480" w:lineRule="auto"/>
        <w:rPr>
          <w:color w:val="000000" w:themeColor="text1"/>
          <w:sz w:val="24"/>
        </w:rPr>
      </w:pPr>
      <w:r w:rsidRPr="007A768A">
        <w:rPr>
          <w:color w:val="000000" w:themeColor="text1"/>
          <w:sz w:val="24"/>
        </w:rPr>
        <w:t>It can be a pathway to new roles – both paid and voluntary.</w:t>
      </w:r>
    </w:p>
    <w:p w14:paraId="128A50E7" w14:textId="77777777" w:rsidR="00872DB6" w:rsidRPr="007A768A" w:rsidRDefault="00872DB6" w:rsidP="004F3FCD">
      <w:pPr>
        <w:numPr>
          <w:ilvl w:val="0"/>
          <w:numId w:val="15"/>
        </w:numPr>
        <w:spacing w:before="100" w:beforeAutospacing="1" w:after="100" w:afterAutospacing="1" w:line="480" w:lineRule="auto"/>
        <w:rPr>
          <w:color w:val="000000" w:themeColor="text1"/>
          <w:sz w:val="24"/>
        </w:rPr>
      </w:pPr>
      <w:r w:rsidRPr="007A768A">
        <w:rPr>
          <w:color w:val="000000" w:themeColor="text1"/>
          <w:sz w:val="24"/>
        </w:rPr>
        <w:t>It can be helpful and informative to hear other people's stories.</w:t>
      </w:r>
    </w:p>
    <w:p w14:paraId="0DCCFCB0" w14:textId="524F2F93" w:rsidR="004108C4" w:rsidRDefault="00872DB6" w:rsidP="004F3FCD">
      <w:pPr>
        <w:numPr>
          <w:ilvl w:val="0"/>
          <w:numId w:val="15"/>
        </w:numPr>
        <w:spacing w:before="100" w:beforeAutospacing="1" w:after="100" w:afterAutospacing="1" w:line="480" w:lineRule="auto"/>
        <w:rPr>
          <w:color w:val="000000" w:themeColor="text1"/>
          <w:sz w:val="24"/>
        </w:rPr>
      </w:pPr>
      <w:r w:rsidRPr="007A768A">
        <w:rPr>
          <w:color w:val="000000" w:themeColor="text1"/>
          <w:sz w:val="24"/>
        </w:rPr>
        <w:t>Some people find that it benefits their health and wellbeing.</w:t>
      </w:r>
    </w:p>
    <w:p w14:paraId="3052326A" w14:textId="18013EDC" w:rsidR="004108C4" w:rsidRPr="004108C4" w:rsidRDefault="004108C4" w:rsidP="004108C4">
      <w:pPr>
        <w:spacing w:before="100" w:beforeAutospacing="1" w:after="100" w:afterAutospacing="1" w:line="480" w:lineRule="auto"/>
        <w:rPr>
          <w:b/>
          <w:bCs/>
          <w:color w:val="000000" w:themeColor="text1"/>
          <w:sz w:val="24"/>
        </w:rPr>
      </w:pPr>
      <w:r w:rsidRPr="004108C4">
        <w:rPr>
          <w:b/>
          <w:bCs/>
          <w:color w:val="000000" w:themeColor="text1"/>
          <w:sz w:val="24"/>
        </w:rPr>
        <w:t>Quotes from people who have been involved and had good experiences:</w:t>
      </w:r>
    </w:p>
    <w:p w14:paraId="63DC13EA" w14:textId="42E0EEEC" w:rsidR="004108C4" w:rsidRPr="004108C4" w:rsidRDefault="00872DB6" w:rsidP="00872DB6">
      <w:pPr>
        <w:spacing w:before="100" w:beforeAutospacing="1" w:after="100" w:afterAutospacing="1" w:line="360" w:lineRule="auto"/>
        <w:rPr>
          <w:color w:val="000000" w:themeColor="text1"/>
          <w:sz w:val="24"/>
        </w:rPr>
      </w:pPr>
      <w:r w:rsidRPr="004108C4">
        <w:rPr>
          <w:rStyle w:val="wdyuqq"/>
          <w:color w:val="000000" w:themeColor="text1"/>
          <w:sz w:val="24"/>
        </w:rPr>
        <w:t>“I wanted to empower and influence people and make sure that people are heard and able to make changes. That’s why I got involved.”</w:t>
      </w:r>
    </w:p>
    <w:p w14:paraId="2748A1D3" w14:textId="4A3AA961" w:rsidR="004108C4" w:rsidRPr="004108C4" w:rsidRDefault="00872DB6" w:rsidP="00872DB6">
      <w:pPr>
        <w:spacing w:before="100" w:beforeAutospacing="1" w:after="100" w:afterAutospacing="1" w:line="360" w:lineRule="auto"/>
        <w:rPr>
          <w:rStyle w:val="wdyuqq"/>
          <w:color w:val="000000" w:themeColor="text1"/>
          <w:sz w:val="24"/>
        </w:rPr>
      </w:pPr>
      <w:r w:rsidRPr="004108C4">
        <w:rPr>
          <w:rStyle w:val="wdyuqq"/>
          <w:color w:val="000000" w:themeColor="text1"/>
          <w:sz w:val="24"/>
        </w:rPr>
        <w:t>“I wanted to get involved because I like to help people with learning disabilities to stand up for themselves and take control of their own lives.”</w:t>
      </w:r>
    </w:p>
    <w:p w14:paraId="7EB14AA0" w14:textId="77777777" w:rsidR="00872DB6" w:rsidRPr="004108C4" w:rsidRDefault="00872DB6" w:rsidP="00872DB6">
      <w:pPr>
        <w:spacing w:before="100" w:beforeAutospacing="1" w:after="100" w:afterAutospacing="1" w:line="360" w:lineRule="auto"/>
        <w:rPr>
          <w:rStyle w:val="wdyuqq"/>
          <w:color w:val="000000" w:themeColor="text1"/>
          <w:sz w:val="24"/>
        </w:rPr>
      </w:pPr>
      <w:r w:rsidRPr="004108C4">
        <w:rPr>
          <w:rStyle w:val="wdyuqq"/>
          <w:color w:val="000000" w:themeColor="text1"/>
          <w:sz w:val="24"/>
        </w:rPr>
        <w:t>“For me it was a start to getting back out into the world and a step on the journey to being well again.”</w:t>
      </w:r>
    </w:p>
    <w:p w14:paraId="4BFB2541" w14:textId="47E8CC5E" w:rsidR="004108C4" w:rsidRPr="00005313" w:rsidRDefault="00872DB6" w:rsidP="00005313">
      <w:pPr>
        <w:spacing w:before="100" w:beforeAutospacing="1" w:after="100" w:afterAutospacing="1" w:line="360" w:lineRule="auto"/>
        <w:rPr>
          <w:color w:val="000000" w:themeColor="text1"/>
          <w:sz w:val="24"/>
        </w:rPr>
      </w:pPr>
      <w:r w:rsidRPr="009662C5">
        <w:rPr>
          <w:rStyle w:val="wdyuqq"/>
          <w:color w:val="000000" w:themeColor="text1"/>
          <w:sz w:val="24"/>
        </w:rPr>
        <w:t xml:space="preserve">There are lots of good reasons to get involved. We can’t promise that every involvement opportunity will </w:t>
      </w:r>
      <w:r>
        <w:rPr>
          <w:rStyle w:val="wdyuqq"/>
          <w:color w:val="000000" w:themeColor="text1"/>
          <w:sz w:val="24"/>
        </w:rPr>
        <w:t>be beneficial to you. Bu</w:t>
      </w:r>
      <w:r w:rsidRPr="009662C5">
        <w:rPr>
          <w:rStyle w:val="wdyuqq"/>
          <w:color w:val="000000" w:themeColor="text1"/>
          <w:sz w:val="24"/>
        </w:rPr>
        <w:t xml:space="preserve">t we do know that your voice, your opinions, your lived experience, are valuable, and there are many </w:t>
      </w:r>
      <w:proofErr w:type="gramStart"/>
      <w:r w:rsidRPr="009662C5">
        <w:rPr>
          <w:rStyle w:val="wdyuqq"/>
          <w:color w:val="000000" w:themeColor="text1"/>
          <w:sz w:val="24"/>
        </w:rPr>
        <w:t>involvement</w:t>
      </w:r>
      <w:proofErr w:type="gramEnd"/>
      <w:r w:rsidRPr="009662C5">
        <w:rPr>
          <w:rStyle w:val="wdyuqq"/>
          <w:color w:val="000000" w:themeColor="text1"/>
          <w:sz w:val="24"/>
        </w:rPr>
        <w:t xml:space="preserve"> benefits you could gain from sharing them.</w:t>
      </w:r>
    </w:p>
    <w:p w14:paraId="28550E65" w14:textId="4D4369F1" w:rsidR="00872DB6" w:rsidRDefault="00872DB6" w:rsidP="00872DB6">
      <w:pPr>
        <w:pStyle w:val="Heading1"/>
      </w:pPr>
      <w:bookmarkStart w:id="10" w:name="_Toc143766560"/>
      <w:r>
        <w:lastRenderedPageBreak/>
        <w:t>Alex’s story</w:t>
      </w:r>
      <w:bookmarkEnd w:id="10"/>
    </w:p>
    <w:p w14:paraId="078EA828" w14:textId="77777777" w:rsidR="00872DB6" w:rsidRDefault="00872DB6" w:rsidP="00872DB6"/>
    <w:p w14:paraId="274146F5" w14:textId="77777777" w:rsidR="00872DB6" w:rsidRPr="004454E8" w:rsidRDefault="00872DB6" w:rsidP="00872DB6">
      <w:pPr>
        <w:spacing w:before="100" w:beforeAutospacing="1" w:after="100" w:afterAutospacing="1" w:line="360" w:lineRule="auto"/>
        <w:rPr>
          <w:color w:val="000000" w:themeColor="text1"/>
          <w:sz w:val="24"/>
        </w:rPr>
      </w:pPr>
      <w:r w:rsidRPr="004454E8">
        <w:rPr>
          <w:color w:val="000000" w:themeColor="text1"/>
          <w:sz w:val="24"/>
        </w:rPr>
        <w:t xml:space="preserve">We worked with </w:t>
      </w:r>
      <w:r>
        <w:rPr>
          <w:color w:val="000000" w:themeColor="text1"/>
          <w:sz w:val="24"/>
        </w:rPr>
        <w:t>Alex</w:t>
      </w:r>
      <w:r w:rsidRPr="004454E8">
        <w:rPr>
          <w:color w:val="000000" w:themeColor="text1"/>
          <w:sz w:val="24"/>
        </w:rPr>
        <w:t xml:space="preserve">* as part of a project run by Shaping Our Lives. Here’s what </w:t>
      </w:r>
      <w:r>
        <w:rPr>
          <w:color w:val="000000" w:themeColor="text1"/>
          <w:sz w:val="24"/>
        </w:rPr>
        <w:t>they</w:t>
      </w:r>
      <w:r w:rsidRPr="004454E8">
        <w:rPr>
          <w:color w:val="000000" w:themeColor="text1"/>
          <w:sz w:val="24"/>
        </w:rPr>
        <w:t xml:space="preserve"> had to say about the positive impact of sharing </w:t>
      </w:r>
      <w:r>
        <w:rPr>
          <w:color w:val="000000" w:themeColor="text1"/>
          <w:sz w:val="24"/>
        </w:rPr>
        <w:t>their</w:t>
      </w:r>
      <w:r w:rsidRPr="004454E8">
        <w:rPr>
          <w:color w:val="000000" w:themeColor="text1"/>
          <w:sz w:val="24"/>
        </w:rPr>
        <w:t xml:space="preserve"> lived experience:</w:t>
      </w:r>
    </w:p>
    <w:p w14:paraId="0E4BF328" w14:textId="77777777" w:rsidR="00872DB6" w:rsidRPr="009662C5" w:rsidRDefault="00872DB6" w:rsidP="00872DB6">
      <w:pPr>
        <w:pStyle w:val="NormalWeb"/>
        <w:spacing w:line="360" w:lineRule="auto"/>
        <w:rPr>
          <w:rFonts w:ascii="Verdana" w:hAnsi="Verdana"/>
          <w:color w:val="000000" w:themeColor="text1"/>
        </w:rPr>
      </w:pPr>
      <w:r>
        <w:rPr>
          <w:rFonts w:ascii="Verdana" w:hAnsi="Verdana"/>
          <w:color w:val="000000" w:themeColor="text1"/>
        </w:rPr>
        <w:t>“</w:t>
      </w:r>
      <w:r w:rsidRPr="009662C5">
        <w:rPr>
          <w:rFonts w:ascii="Verdana" w:hAnsi="Verdana"/>
          <w:color w:val="000000" w:themeColor="text1"/>
        </w:rPr>
        <w:t xml:space="preserve">Shaping Our Lives makes you aware that you can have a voice and that you are not isolated, and that your voice can be </w:t>
      </w:r>
      <w:proofErr w:type="gramStart"/>
      <w:r w:rsidRPr="009662C5">
        <w:rPr>
          <w:rFonts w:ascii="Verdana" w:hAnsi="Verdana"/>
          <w:color w:val="000000" w:themeColor="text1"/>
        </w:rPr>
        <w:t>heard</w:t>
      </w:r>
      <w:proofErr w:type="gramEnd"/>
      <w:r w:rsidRPr="009662C5">
        <w:rPr>
          <w:rFonts w:ascii="Verdana" w:hAnsi="Verdana"/>
          <w:color w:val="000000" w:themeColor="text1"/>
        </w:rPr>
        <w:t xml:space="preserve"> and you can do good out there.</w:t>
      </w:r>
    </w:p>
    <w:p w14:paraId="12BC0A52" w14:textId="77777777" w:rsidR="00872DB6" w:rsidRPr="009662C5" w:rsidRDefault="00872DB6" w:rsidP="00872DB6">
      <w:pPr>
        <w:pStyle w:val="NormalWeb"/>
        <w:spacing w:line="360" w:lineRule="auto"/>
        <w:rPr>
          <w:rFonts w:ascii="Verdana" w:hAnsi="Verdana"/>
          <w:color w:val="000000" w:themeColor="text1"/>
        </w:rPr>
      </w:pPr>
      <w:r w:rsidRPr="009662C5">
        <w:rPr>
          <w:rFonts w:ascii="Verdana" w:hAnsi="Verdana"/>
          <w:color w:val="000000" w:themeColor="text1"/>
        </w:rPr>
        <w:t>It can positively impact your confidence and self-esteem. If you just look at mental health activism specifically, it changes your feelings about yourself in a positive way – nobody likes to feel disempowered, so anything that can alleviate that is going to be a positive. It is across the board, the way it changes your outlook on things – it impacts all aspects of your life.</w:t>
      </w:r>
    </w:p>
    <w:p w14:paraId="52E49586" w14:textId="77777777" w:rsidR="00872DB6" w:rsidRPr="009662C5" w:rsidRDefault="00872DB6" w:rsidP="00872DB6">
      <w:pPr>
        <w:pStyle w:val="NormalWeb"/>
        <w:spacing w:line="360" w:lineRule="auto"/>
        <w:rPr>
          <w:rFonts w:ascii="Verdana" w:hAnsi="Verdana"/>
          <w:color w:val="000000" w:themeColor="text1"/>
        </w:rPr>
      </w:pPr>
      <w:r w:rsidRPr="009662C5">
        <w:rPr>
          <w:rFonts w:ascii="Verdana" w:hAnsi="Verdana"/>
          <w:color w:val="000000" w:themeColor="text1"/>
        </w:rPr>
        <w:t>Being involved with other people does make you realise that others have their own challenges, and it can make you step outside of the chaos that can be in your own head/on the inside.</w:t>
      </w:r>
    </w:p>
    <w:p w14:paraId="26491630" w14:textId="77777777" w:rsidR="00872DB6" w:rsidRPr="009662C5" w:rsidRDefault="00872DB6" w:rsidP="00872DB6">
      <w:pPr>
        <w:pStyle w:val="NormalWeb"/>
        <w:spacing w:line="360" w:lineRule="auto"/>
        <w:rPr>
          <w:rFonts w:ascii="Verdana" w:hAnsi="Verdana"/>
          <w:color w:val="000000" w:themeColor="text1"/>
        </w:rPr>
      </w:pPr>
      <w:r w:rsidRPr="009662C5">
        <w:rPr>
          <w:rFonts w:ascii="Verdana" w:hAnsi="Verdana"/>
          <w:color w:val="000000" w:themeColor="text1"/>
        </w:rPr>
        <w:t>If you make people aware of the power of people acting collectively, if you look at service user involvement in mental health services particularly, you can realise the changes that have been made and the improvements that have resulted from that, it is easy to see positives that come out of it.</w:t>
      </w:r>
    </w:p>
    <w:p w14:paraId="5CE5077A" w14:textId="77777777" w:rsidR="00872DB6" w:rsidRPr="009662C5" w:rsidRDefault="00872DB6" w:rsidP="00872DB6">
      <w:pPr>
        <w:pStyle w:val="NormalWeb"/>
        <w:spacing w:line="360" w:lineRule="auto"/>
        <w:rPr>
          <w:rFonts w:ascii="Verdana" w:hAnsi="Verdana"/>
          <w:color w:val="000000" w:themeColor="text1"/>
        </w:rPr>
      </w:pPr>
      <w:r w:rsidRPr="009662C5">
        <w:rPr>
          <w:rFonts w:ascii="Verdana" w:hAnsi="Verdana"/>
          <w:color w:val="000000" w:themeColor="text1"/>
        </w:rPr>
        <w:t xml:space="preserve">You need to latch on to the victories and be aware of </w:t>
      </w:r>
      <w:proofErr w:type="gramStart"/>
      <w:r w:rsidRPr="009662C5">
        <w:rPr>
          <w:rFonts w:ascii="Verdana" w:hAnsi="Verdana"/>
          <w:color w:val="000000" w:themeColor="text1"/>
        </w:rPr>
        <w:t>them, and</w:t>
      </w:r>
      <w:proofErr w:type="gramEnd"/>
      <w:r w:rsidRPr="009662C5">
        <w:rPr>
          <w:rFonts w:ascii="Verdana" w:hAnsi="Verdana"/>
          <w:color w:val="000000" w:themeColor="text1"/>
        </w:rPr>
        <w:t xml:space="preserve"> stay strong – it is easy to give up and fall into the trap of thinking that one person cannot change anything.</w:t>
      </w:r>
      <w:r>
        <w:rPr>
          <w:rFonts w:ascii="Verdana" w:hAnsi="Verdana"/>
          <w:color w:val="000000" w:themeColor="text1"/>
        </w:rPr>
        <w:t>”</w:t>
      </w:r>
    </w:p>
    <w:p w14:paraId="5CE83F5F" w14:textId="23A3821E" w:rsidR="00872DB6" w:rsidRPr="004108C4" w:rsidRDefault="00872DB6" w:rsidP="004108C4">
      <w:pPr>
        <w:spacing w:before="100" w:beforeAutospacing="1" w:after="100" w:afterAutospacing="1" w:line="360" w:lineRule="auto"/>
        <w:rPr>
          <w:color w:val="000000" w:themeColor="text1"/>
          <w:sz w:val="24"/>
        </w:rPr>
      </w:pPr>
      <w:r w:rsidRPr="009662C5">
        <w:rPr>
          <w:color w:val="000000" w:themeColor="text1"/>
          <w:sz w:val="24"/>
        </w:rPr>
        <w:t xml:space="preserve">(*not </w:t>
      </w:r>
      <w:r>
        <w:rPr>
          <w:color w:val="000000" w:themeColor="text1"/>
          <w:sz w:val="24"/>
        </w:rPr>
        <w:t>their</w:t>
      </w:r>
      <w:r w:rsidRPr="009662C5">
        <w:rPr>
          <w:color w:val="000000" w:themeColor="text1"/>
          <w:sz w:val="24"/>
        </w:rPr>
        <w:t xml:space="preserve"> real name)</w:t>
      </w:r>
    </w:p>
    <w:p w14:paraId="04876351" w14:textId="52C37F08" w:rsidR="00872DB6" w:rsidRDefault="00872DB6" w:rsidP="004108C4">
      <w:pPr>
        <w:pStyle w:val="Heading1"/>
      </w:pPr>
      <w:bookmarkStart w:id="11" w:name="_Toc143766561"/>
      <w:r>
        <w:lastRenderedPageBreak/>
        <w:t>What are the downsides?</w:t>
      </w:r>
      <w:bookmarkEnd w:id="11"/>
    </w:p>
    <w:p w14:paraId="01A87338" w14:textId="77777777" w:rsidR="00872DB6" w:rsidRPr="00436006" w:rsidRDefault="00872DB6" w:rsidP="00872DB6">
      <w:pPr>
        <w:spacing w:before="100" w:beforeAutospacing="1" w:after="100" w:afterAutospacing="1" w:line="360" w:lineRule="auto"/>
        <w:rPr>
          <w:color w:val="000000" w:themeColor="text1"/>
          <w:sz w:val="24"/>
        </w:rPr>
      </w:pPr>
      <w:r w:rsidRPr="00436006">
        <w:rPr>
          <w:color w:val="000000" w:themeColor="text1"/>
          <w:sz w:val="24"/>
        </w:rPr>
        <w:t xml:space="preserve">We can’t promise every involvement activity will be done perfectly, </w:t>
      </w:r>
      <w:proofErr w:type="gramStart"/>
      <w:r w:rsidRPr="00436006">
        <w:rPr>
          <w:color w:val="000000" w:themeColor="text1"/>
          <w:sz w:val="24"/>
        </w:rPr>
        <w:t>and,</w:t>
      </w:r>
      <w:proofErr w:type="gramEnd"/>
      <w:r w:rsidRPr="00436006">
        <w:rPr>
          <w:color w:val="000000" w:themeColor="text1"/>
          <w:sz w:val="24"/>
        </w:rPr>
        <w:t xml:space="preserve"> like with anything, there can be downsides. Some of the things you could experience might include:</w:t>
      </w:r>
    </w:p>
    <w:p w14:paraId="3658E198" w14:textId="7ED661B4" w:rsidR="00872DB6" w:rsidRPr="00436006" w:rsidRDefault="00872DB6" w:rsidP="004F3FCD">
      <w:pPr>
        <w:numPr>
          <w:ilvl w:val="0"/>
          <w:numId w:val="16"/>
        </w:numPr>
        <w:spacing w:before="100" w:beforeAutospacing="1" w:after="100" w:afterAutospacing="1" w:line="480" w:lineRule="auto"/>
        <w:rPr>
          <w:color w:val="000000" w:themeColor="text1"/>
          <w:sz w:val="24"/>
        </w:rPr>
      </w:pPr>
      <w:r>
        <w:rPr>
          <w:color w:val="000000" w:themeColor="text1"/>
          <w:sz w:val="24"/>
        </w:rPr>
        <w:t xml:space="preserve">It can be slow and take </w:t>
      </w:r>
      <w:r w:rsidRPr="00436006">
        <w:rPr>
          <w:color w:val="000000" w:themeColor="text1"/>
          <w:sz w:val="24"/>
        </w:rPr>
        <w:t>a long time to make a difference</w:t>
      </w:r>
      <w:r>
        <w:rPr>
          <w:color w:val="000000" w:themeColor="text1"/>
          <w:sz w:val="24"/>
        </w:rPr>
        <w:t>.</w:t>
      </w:r>
    </w:p>
    <w:p w14:paraId="0AD356AE" w14:textId="016F3446" w:rsidR="00872DB6" w:rsidRPr="00436006" w:rsidRDefault="00872DB6" w:rsidP="004F3FCD">
      <w:pPr>
        <w:numPr>
          <w:ilvl w:val="0"/>
          <w:numId w:val="16"/>
        </w:numPr>
        <w:spacing w:before="100" w:beforeAutospacing="1" w:after="100" w:afterAutospacing="1" w:line="480" w:lineRule="auto"/>
        <w:rPr>
          <w:color w:val="000000" w:themeColor="text1"/>
          <w:sz w:val="24"/>
        </w:rPr>
      </w:pPr>
      <w:r>
        <w:rPr>
          <w:color w:val="000000" w:themeColor="text1"/>
          <w:sz w:val="24"/>
        </w:rPr>
        <w:t xml:space="preserve">The process may not be </w:t>
      </w:r>
      <w:r w:rsidRPr="00436006">
        <w:rPr>
          <w:color w:val="000000" w:themeColor="text1"/>
          <w:sz w:val="24"/>
        </w:rPr>
        <w:t>flexible to new ideas</w:t>
      </w:r>
      <w:r>
        <w:rPr>
          <w:color w:val="000000" w:themeColor="text1"/>
          <w:sz w:val="24"/>
        </w:rPr>
        <w:t>.</w:t>
      </w:r>
    </w:p>
    <w:p w14:paraId="68B0FCE4" w14:textId="22351AE7" w:rsidR="00872DB6" w:rsidRPr="00436006" w:rsidRDefault="00872DB6" w:rsidP="004F3FCD">
      <w:pPr>
        <w:numPr>
          <w:ilvl w:val="0"/>
          <w:numId w:val="16"/>
        </w:numPr>
        <w:spacing w:before="100" w:beforeAutospacing="1" w:after="100" w:afterAutospacing="1" w:line="480" w:lineRule="auto"/>
        <w:rPr>
          <w:color w:val="000000" w:themeColor="text1"/>
          <w:sz w:val="24"/>
        </w:rPr>
      </w:pPr>
      <w:r w:rsidRPr="00436006">
        <w:rPr>
          <w:color w:val="000000" w:themeColor="text1"/>
          <w:sz w:val="24"/>
        </w:rPr>
        <w:t>Feeling patronised if you are not listened to, the professionals are not committed, or some are listened to more than others.</w:t>
      </w:r>
    </w:p>
    <w:p w14:paraId="68E2B30F" w14:textId="6A55CF9B" w:rsidR="00872DB6" w:rsidRPr="00436006" w:rsidRDefault="00872DB6" w:rsidP="004F3FCD">
      <w:pPr>
        <w:numPr>
          <w:ilvl w:val="0"/>
          <w:numId w:val="16"/>
        </w:numPr>
        <w:spacing w:before="100" w:beforeAutospacing="1" w:after="100" w:afterAutospacing="1" w:line="480" w:lineRule="auto"/>
        <w:rPr>
          <w:color w:val="000000" w:themeColor="text1"/>
          <w:sz w:val="24"/>
        </w:rPr>
      </w:pPr>
      <w:r w:rsidRPr="00436006">
        <w:rPr>
          <w:color w:val="000000" w:themeColor="text1"/>
          <w:sz w:val="24"/>
        </w:rPr>
        <w:t xml:space="preserve">Witnessing people with lived experience not being treated as equal partners and their views given equal priority. </w:t>
      </w:r>
    </w:p>
    <w:p w14:paraId="5BFC266E" w14:textId="790A61C8" w:rsidR="00872DB6" w:rsidRPr="00436006" w:rsidRDefault="00872DB6" w:rsidP="004F3FCD">
      <w:pPr>
        <w:numPr>
          <w:ilvl w:val="0"/>
          <w:numId w:val="16"/>
        </w:numPr>
        <w:spacing w:before="100" w:beforeAutospacing="1" w:after="100" w:afterAutospacing="1" w:line="480" w:lineRule="auto"/>
        <w:rPr>
          <w:color w:val="000000" w:themeColor="text1"/>
          <w:sz w:val="24"/>
        </w:rPr>
      </w:pPr>
      <w:r w:rsidRPr="00436006">
        <w:rPr>
          <w:color w:val="000000" w:themeColor="text1"/>
          <w:sz w:val="24"/>
        </w:rPr>
        <w:t>A lack of clear feedback telling you what difference you made.</w:t>
      </w:r>
    </w:p>
    <w:p w14:paraId="735B3DF2" w14:textId="1E56308B" w:rsidR="00872DB6" w:rsidRPr="00436006" w:rsidRDefault="00872DB6" w:rsidP="004F3FCD">
      <w:pPr>
        <w:numPr>
          <w:ilvl w:val="0"/>
          <w:numId w:val="16"/>
        </w:numPr>
        <w:spacing w:before="100" w:beforeAutospacing="1" w:after="100" w:afterAutospacing="1" w:line="480" w:lineRule="auto"/>
        <w:rPr>
          <w:color w:val="000000" w:themeColor="text1"/>
          <w:sz w:val="24"/>
        </w:rPr>
      </w:pPr>
      <w:r w:rsidRPr="00436006">
        <w:rPr>
          <w:color w:val="000000" w:themeColor="text1"/>
          <w:sz w:val="24"/>
        </w:rPr>
        <w:t xml:space="preserve">Stress, </w:t>
      </w:r>
      <w:proofErr w:type="gramStart"/>
      <w:r w:rsidRPr="00436006">
        <w:rPr>
          <w:color w:val="000000" w:themeColor="text1"/>
          <w:sz w:val="24"/>
        </w:rPr>
        <w:t>distress</w:t>
      </w:r>
      <w:proofErr w:type="gramEnd"/>
      <w:r w:rsidRPr="00436006">
        <w:rPr>
          <w:color w:val="000000" w:themeColor="text1"/>
          <w:sz w:val="24"/>
        </w:rPr>
        <w:t xml:space="preserve"> and tiredness from sharing personal experiences and listening to the experiences of others. </w:t>
      </w:r>
    </w:p>
    <w:p w14:paraId="0E647403" w14:textId="6B90F3C6" w:rsidR="00872DB6" w:rsidRPr="00436006" w:rsidRDefault="00872DB6" w:rsidP="004F3FCD">
      <w:pPr>
        <w:numPr>
          <w:ilvl w:val="0"/>
          <w:numId w:val="16"/>
        </w:numPr>
        <w:spacing w:before="100" w:beforeAutospacing="1" w:after="100" w:afterAutospacing="1" w:line="480" w:lineRule="auto"/>
        <w:rPr>
          <w:color w:val="000000" w:themeColor="text1"/>
          <w:sz w:val="24"/>
        </w:rPr>
      </w:pPr>
      <w:r w:rsidRPr="00436006">
        <w:rPr>
          <w:color w:val="000000" w:themeColor="text1"/>
          <w:sz w:val="24"/>
        </w:rPr>
        <w:t>Apprehension about the knowledge required to take part and the interaction with professionals.</w:t>
      </w:r>
    </w:p>
    <w:p w14:paraId="3EC35DBF" w14:textId="77777777" w:rsidR="00872DB6" w:rsidRPr="00436006" w:rsidRDefault="00872DB6" w:rsidP="004F3FCD">
      <w:pPr>
        <w:numPr>
          <w:ilvl w:val="0"/>
          <w:numId w:val="16"/>
        </w:numPr>
        <w:spacing w:before="100" w:beforeAutospacing="1" w:after="100" w:afterAutospacing="1" w:line="480" w:lineRule="auto"/>
        <w:rPr>
          <w:color w:val="000000" w:themeColor="text1"/>
          <w:sz w:val="24"/>
        </w:rPr>
      </w:pPr>
      <w:r w:rsidRPr="00436006">
        <w:rPr>
          <w:color w:val="000000" w:themeColor="text1"/>
          <w:sz w:val="24"/>
        </w:rPr>
        <w:t>Frustration from communication and access barriers.</w:t>
      </w:r>
    </w:p>
    <w:p w14:paraId="67F04D3D" w14:textId="77777777" w:rsidR="00872DB6" w:rsidRPr="00436006" w:rsidRDefault="00872DB6" w:rsidP="00872DB6">
      <w:pPr>
        <w:spacing w:before="100" w:beforeAutospacing="1" w:after="100" w:afterAutospacing="1" w:line="360" w:lineRule="auto"/>
        <w:rPr>
          <w:color w:val="000000" w:themeColor="text1"/>
          <w:sz w:val="24"/>
        </w:rPr>
      </w:pPr>
      <w:r w:rsidRPr="00436006">
        <w:rPr>
          <w:color w:val="000000" w:themeColor="text1"/>
          <w:sz w:val="24"/>
        </w:rPr>
        <w:t>Many people feel that any negative personal outcomes are generally outweighed by the positive feelings of contributing to improving services, but this is different for everyone.</w:t>
      </w:r>
    </w:p>
    <w:p w14:paraId="046AF0ED" w14:textId="5FD91C8A" w:rsidR="00872DB6" w:rsidRDefault="00872DB6" w:rsidP="004108C4">
      <w:pPr>
        <w:spacing w:before="100" w:beforeAutospacing="1" w:after="100" w:afterAutospacing="1" w:line="360" w:lineRule="auto"/>
        <w:rPr>
          <w:color w:val="000000" w:themeColor="text1"/>
          <w:sz w:val="24"/>
        </w:rPr>
      </w:pPr>
      <w:r w:rsidRPr="00436006">
        <w:rPr>
          <w:color w:val="000000" w:themeColor="text1"/>
          <w:sz w:val="24"/>
        </w:rPr>
        <w:t>We can’t promise every involvement activity will be done right. But we can make some suggestions to help you choose what to get involved in and things to look out for before you do.</w:t>
      </w:r>
    </w:p>
    <w:p w14:paraId="214A8256" w14:textId="77777777" w:rsidR="004108C4" w:rsidRPr="004108C4" w:rsidRDefault="004108C4" w:rsidP="004108C4">
      <w:pPr>
        <w:spacing w:before="100" w:beforeAutospacing="1" w:after="100" w:afterAutospacing="1" w:line="360" w:lineRule="auto"/>
        <w:rPr>
          <w:color w:val="000000" w:themeColor="text1"/>
          <w:sz w:val="24"/>
        </w:rPr>
      </w:pPr>
    </w:p>
    <w:p w14:paraId="355567B0" w14:textId="6396210D" w:rsidR="00872DB6" w:rsidRDefault="00872DB6" w:rsidP="004108C4">
      <w:pPr>
        <w:pStyle w:val="Heading1"/>
      </w:pPr>
      <w:bookmarkStart w:id="12" w:name="_Toc143766562"/>
      <w:r>
        <w:lastRenderedPageBreak/>
        <w:t xml:space="preserve">Things to </w:t>
      </w:r>
      <w:proofErr w:type="gramStart"/>
      <w:r>
        <w:t>consider</w:t>
      </w:r>
      <w:bookmarkEnd w:id="12"/>
      <w:proofErr w:type="gramEnd"/>
    </w:p>
    <w:p w14:paraId="107A80D5" w14:textId="77777777" w:rsidR="00872DB6" w:rsidRPr="000376CE" w:rsidRDefault="00872DB6" w:rsidP="00872DB6">
      <w:pPr>
        <w:spacing w:before="100" w:beforeAutospacing="1" w:after="100" w:afterAutospacing="1" w:line="360" w:lineRule="auto"/>
        <w:rPr>
          <w:color w:val="000000" w:themeColor="text1"/>
          <w:sz w:val="24"/>
        </w:rPr>
      </w:pPr>
      <w:r w:rsidRPr="000376CE">
        <w:rPr>
          <w:color w:val="000000" w:themeColor="text1"/>
          <w:sz w:val="24"/>
        </w:rPr>
        <w:t xml:space="preserve">Let’s start with the basics </w:t>
      </w:r>
      <w:r>
        <w:rPr>
          <w:color w:val="000000" w:themeColor="text1"/>
          <w:sz w:val="24"/>
        </w:rPr>
        <w:t>–</w:t>
      </w:r>
      <w:r w:rsidRPr="000376CE">
        <w:rPr>
          <w:color w:val="000000" w:themeColor="text1"/>
          <w:sz w:val="24"/>
        </w:rPr>
        <w:t xml:space="preserve"> here</w:t>
      </w:r>
      <w:r>
        <w:rPr>
          <w:color w:val="000000" w:themeColor="text1"/>
          <w:sz w:val="24"/>
        </w:rPr>
        <w:t xml:space="preserve"> are</w:t>
      </w:r>
      <w:r w:rsidRPr="000376CE">
        <w:rPr>
          <w:color w:val="000000" w:themeColor="text1"/>
          <w:sz w:val="24"/>
        </w:rPr>
        <w:t xml:space="preserve"> some key things to find out:</w:t>
      </w:r>
    </w:p>
    <w:p w14:paraId="46AD3033" w14:textId="59B23BBB" w:rsidR="00872DB6" w:rsidRPr="000376CE" w:rsidRDefault="00872DB6" w:rsidP="004F3FCD">
      <w:pPr>
        <w:numPr>
          <w:ilvl w:val="0"/>
          <w:numId w:val="18"/>
        </w:numPr>
        <w:spacing w:before="100" w:beforeAutospacing="1" w:after="100" w:afterAutospacing="1" w:line="480" w:lineRule="auto"/>
        <w:rPr>
          <w:color w:val="000000" w:themeColor="text1"/>
          <w:sz w:val="24"/>
        </w:rPr>
      </w:pPr>
      <w:r w:rsidRPr="000376CE">
        <w:rPr>
          <w:color w:val="000000" w:themeColor="text1"/>
          <w:sz w:val="24"/>
        </w:rPr>
        <w:t>Is it clear what the role is?</w:t>
      </w:r>
    </w:p>
    <w:p w14:paraId="7D1EFB4A" w14:textId="25AA6328" w:rsidR="00872DB6" w:rsidRPr="000376CE" w:rsidRDefault="00872DB6" w:rsidP="004F3FCD">
      <w:pPr>
        <w:numPr>
          <w:ilvl w:val="0"/>
          <w:numId w:val="18"/>
        </w:numPr>
        <w:spacing w:before="100" w:beforeAutospacing="1" w:after="100" w:afterAutospacing="1" w:line="480" w:lineRule="auto"/>
        <w:rPr>
          <w:color w:val="000000" w:themeColor="text1"/>
          <w:sz w:val="24"/>
        </w:rPr>
      </w:pPr>
      <w:r w:rsidRPr="000376CE">
        <w:rPr>
          <w:color w:val="000000" w:themeColor="text1"/>
          <w:sz w:val="24"/>
        </w:rPr>
        <w:t>What is the time commitment?</w:t>
      </w:r>
    </w:p>
    <w:p w14:paraId="289B377A" w14:textId="14AAB06E" w:rsidR="00872DB6" w:rsidRPr="000376CE" w:rsidRDefault="00872DB6" w:rsidP="004F3FCD">
      <w:pPr>
        <w:numPr>
          <w:ilvl w:val="0"/>
          <w:numId w:val="18"/>
        </w:numPr>
        <w:spacing w:before="100" w:beforeAutospacing="1" w:after="100" w:afterAutospacing="1" w:line="480" w:lineRule="auto"/>
        <w:rPr>
          <w:color w:val="000000" w:themeColor="text1"/>
          <w:sz w:val="24"/>
        </w:rPr>
      </w:pPr>
      <w:r w:rsidRPr="000376CE">
        <w:rPr>
          <w:color w:val="000000" w:themeColor="text1"/>
          <w:sz w:val="24"/>
        </w:rPr>
        <w:t xml:space="preserve">Will you have to </w:t>
      </w:r>
      <w:proofErr w:type="gramStart"/>
      <w:r w:rsidRPr="000376CE">
        <w:rPr>
          <w:color w:val="000000" w:themeColor="text1"/>
          <w:sz w:val="24"/>
        </w:rPr>
        <w:t>travel</w:t>
      </w:r>
      <w:proofErr w:type="gramEnd"/>
      <w:r w:rsidRPr="000376CE">
        <w:rPr>
          <w:color w:val="000000" w:themeColor="text1"/>
          <w:sz w:val="24"/>
        </w:rPr>
        <w:t xml:space="preserve"> or can it be done online?</w:t>
      </w:r>
    </w:p>
    <w:p w14:paraId="65AC04E1" w14:textId="733F1698" w:rsidR="00872DB6" w:rsidRPr="000376CE" w:rsidRDefault="00872DB6" w:rsidP="004F3FCD">
      <w:pPr>
        <w:numPr>
          <w:ilvl w:val="0"/>
          <w:numId w:val="18"/>
        </w:numPr>
        <w:spacing w:before="100" w:beforeAutospacing="1" w:after="100" w:afterAutospacing="1" w:line="480" w:lineRule="auto"/>
        <w:rPr>
          <w:color w:val="000000" w:themeColor="text1"/>
          <w:sz w:val="24"/>
        </w:rPr>
      </w:pPr>
      <w:r w:rsidRPr="000376CE">
        <w:rPr>
          <w:color w:val="000000" w:themeColor="text1"/>
          <w:sz w:val="24"/>
        </w:rPr>
        <w:t>Is the organisation offering to cover expenses?</w:t>
      </w:r>
    </w:p>
    <w:p w14:paraId="13442979" w14:textId="77777777" w:rsidR="00872DB6" w:rsidRPr="000376CE" w:rsidRDefault="00872DB6" w:rsidP="004F3FCD">
      <w:pPr>
        <w:numPr>
          <w:ilvl w:val="0"/>
          <w:numId w:val="18"/>
        </w:numPr>
        <w:spacing w:before="100" w:beforeAutospacing="1" w:after="100" w:afterAutospacing="1" w:line="480" w:lineRule="auto"/>
        <w:rPr>
          <w:color w:val="000000" w:themeColor="text1"/>
          <w:sz w:val="24"/>
        </w:rPr>
      </w:pPr>
      <w:r w:rsidRPr="000376CE">
        <w:rPr>
          <w:color w:val="000000" w:themeColor="text1"/>
          <w:sz w:val="24"/>
        </w:rPr>
        <w:t xml:space="preserve">Is the organisation offering a form of involvement payment or </w:t>
      </w:r>
      <w:r>
        <w:rPr>
          <w:color w:val="000000" w:themeColor="text1"/>
          <w:sz w:val="24"/>
        </w:rPr>
        <w:t xml:space="preserve">a </w:t>
      </w:r>
      <w:r w:rsidRPr="000376CE">
        <w:rPr>
          <w:color w:val="000000" w:themeColor="text1"/>
          <w:sz w:val="24"/>
        </w:rPr>
        <w:t xml:space="preserve">thank you? </w:t>
      </w:r>
    </w:p>
    <w:p w14:paraId="38F7B27E" w14:textId="77777777" w:rsidR="00872DB6" w:rsidRPr="004108C4" w:rsidRDefault="00872DB6" w:rsidP="00872DB6">
      <w:pPr>
        <w:spacing w:before="100" w:beforeAutospacing="1" w:after="100" w:afterAutospacing="1" w:line="360" w:lineRule="auto"/>
        <w:rPr>
          <w:b/>
          <w:bCs/>
          <w:color w:val="000000" w:themeColor="text1"/>
          <w:sz w:val="24"/>
        </w:rPr>
      </w:pPr>
      <w:r w:rsidRPr="004108C4">
        <w:rPr>
          <w:b/>
          <w:bCs/>
          <w:color w:val="000000" w:themeColor="text1"/>
          <w:sz w:val="24"/>
        </w:rPr>
        <w:t>Other important questions to ask the organisers:</w:t>
      </w:r>
    </w:p>
    <w:p w14:paraId="118753B5" w14:textId="5652AC9E" w:rsidR="00872DB6" w:rsidRPr="000376CE" w:rsidRDefault="00872DB6" w:rsidP="004F3FCD">
      <w:pPr>
        <w:numPr>
          <w:ilvl w:val="0"/>
          <w:numId w:val="19"/>
        </w:numPr>
        <w:spacing w:before="100" w:beforeAutospacing="1" w:after="100" w:afterAutospacing="1" w:line="480" w:lineRule="auto"/>
        <w:rPr>
          <w:color w:val="000000" w:themeColor="text1"/>
          <w:sz w:val="24"/>
        </w:rPr>
      </w:pPr>
      <w:r w:rsidRPr="000376CE">
        <w:rPr>
          <w:color w:val="000000" w:themeColor="text1"/>
          <w:sz w:val="24"/>
        </w:rPr>
        <w:t>What are you trying to achieve?</w:t>
      </w:r>
    </w:p>
    <w:p w14:paraId="0FA3089F" w14:textId="3CB51CB7" w:rsidR="00872DB6" w:rsidRPr="000376CE" w:rsidRDefault="00872DB6" w:rsidP="004F3FCD">
      <w:pPr>
        <w:numPr>
          <w:ilvl w:val="0"/>
          <w:numId w:val="19"/>
        </w:numPr>
        <w:spacing w:before="100" w:beforeAutospacing="1" w:after="100" w:afterAutospacing="1" w:line="480" w:lineRule="auto"/>
        <w:rPr>
          <w:color w:val="000000" w:themeColor="text1"/>
          <w:sz w:val="24"/>
        </w:rPr>
      </w:pPr>
      <w:r w:rsidRPr="000376CE">
        <w:rPr>
          <w:color w:val="000000" w:themeColor="text1"/>
          <w:sz w:val="24"/>
        </w:rPr>
        <w:t>How are you planning to do it?</w:t>
      </w:r>
    </w:p>
    <w:p w14:paraId="7C8E6246" w14:textId="77777777" w:rsidR="00872DB6" w:rsidRPr="00247CCD" w:rsidRDefault="00872DB6" w:rsidP="004F3FCD">
      <w:pPr>
        <w:numPr>
          <w:ilvl w:val="0"/>
          <w:numId w:val="19"/>
        </w:numPr>
        <w:spacing w:before="100" w:beforeAutospacing="1" w:after="100" w:afterAutospacing="1" w:line="480" w:lineRule="auto"/>
        <w:rPr>
          <w:color w:val="000000" w:themeColor="text1"/>
          <w:sz w:val="24"/>
        </w:rPr>
      </w:pPr>
      <w:r w:rsidRPr="000376CE">
        <w:rPr>
          <w:color w:val="000000" w:themeColor="text1"/>
          <w:sz w:val="24"/>
        </w:rPr>
        <w:t>What will my time be spent doing?</w:t>
      </w:r>
    </w:p>
    <w:p w14:paraId="7D5CFF34" w14:textId="77777777" w:rsidR="00872DB6" w:rsidRPr="004108C4" w:rsidRDefault="00872DB6" w:rsidP="00872DB6">
      <w:pPr>
        <w:spacing w:after="120" w:line="360" w:lineRule="auto"/>
        <w:rPr>
          <w:rFonts w:cs="Arial"/>
          <w:b/>
          <w:bCs/>
          <w:color w:val="000000" w:themeColor="text1"/>
          <w:sz w:val="24"/>
        </w:rPr>
      </w:pPr>
      <w:r w:rsidRPr="004108C4">
        <w:rPr>
          <w:rFonts w:cs="Arial"/>
          <w:b/>
          <w:bCs/>
          <w:color w:val="000000" w:themeColor="text1"/>
          <w:sz w:val="24"/>
        </w:rPr>
        <w:t>Red flags to look out for:</w:t>
      </w:r>
    </w:p>
    <w:p w14:paraId="73B75DC1" w14:textId="77777777" w:rsidR="00872DB6" w:rsidRPr="009662C5" w:rsidRDefault="00872DB6" w:rsidP="004F3FCD">
      <w:pPr>
        <w:pStyle w:val="ListParagraph"/>
        <w:numPr>
          <w:ilvl w:val="0"/>
          <w:numId w:val="17"/>
        </w:numPr>
        <w:spacing w:after="120" w:line="480" w:lineRule="auto"/>
        <w:contextualSpacing/>
        <w:rPr>
          <w:rFonts w:cs="Arial"/>
          <w:color w:val="000000" w:themeColor="text1"/>
          <w:sz w:val="24"/>
        </w:rPr>
      </w:pPr>
      <w:r w:rsidRPr="009662C5">
        <w:rPr>
          <w:rFonts w:cs="Arial"/>
          <w:color w:val="000000" w:themeColor="text1"/>
          <w:sz w:val="24"/>
        </w:rPr>
        <w:t>The time commitment is unclear.</w:t>
      </w:r>
    </w:p>
    <w:p w14:paraId="5C94BCA8" w14:textId="77777777" w:rsidR="00872DB6" w:rsidRPr="009662C5" w:rsidRDefault="00872DB6" w:rsidP="004F3FCD">
      <w:pPr>
        <w:pStyle w:val="ListParagraph"/>
        <w:numPr>
          <w:ilvl w:val="0"/>
          <w:numId w:val="17"/>
        </w:numPr>
        <w:spacing w:after="120" w:line="480" w:lineRule="auto"/>
        <w:contextualSpacing/>
        <w:rPr>
          <w:rFonts w:cs="Arial"/>
          <w:color w:val="000000" w:themeColor="text1"/>
          <w:sz w:val="24"/>
        </w:rPr>
      </w:pPr>
      <w:r w:rsidRPr="009662C5">
        <w:rPr>
          <w:rFonts w:cs="Arial"/>
          <w:color w:val="000000" w:themeColor="text1"/>
          <w:sz w:val="24"/>
        </w:rPr>
        <w:t>You feel like you’re being included as an afterthought or just to “rubber stamp” an idea</w:t>
      </w:r>
      <w:r>
        <w:rPr>
          <w:rFonts w:cs="Arial"/>
          <w:color w:val="000000" w:themeColor="text1"/>
          <w:sz w:val="24"/>
        </w:rPr>
        <w:t>.</w:t>
      </w:r>
    </w:p>
    <w:p w14:paraId="5116697F" w14:textId="77777777" w:rsidR="00872DB6" w:rsidRPr="009662C5" w:rsidRDefault="00872DB6" w:rsidP="004F3FCD">
      <w:pPr>
        <w:pStyle w:val="ListParagraph"/>
        <w:numPr>
          <w:ilvl w:val="0"/>
          <w:numId w:val="17"/>
        </w:numPr>
        <w:spacing w:after="120" w:line="480" w:lineRule="auto"/>
        <w:contextualSpacing/>
        <w:rPr>
          <w:rFonts w:cs="Arial"/>
          <w:color w:val="000000" w:themeColor="text1"/>
          <w:sz w:val="24"/>
        </w:rPr>
      </w:pPr>
      <w:r w:rsidRPr="009662C5">
        <w:rPr>
          <w:rFonts w:cs="Arial"/>
          <w:color w:val="000000" w:themeColor="text1"/>
          <w:sz w:val="24"/>
        </w:rPr>
        <w:t>The timings of the project seem rushed.</w:t>
      </w:r>
    </w:p>
    <w:p w14:paraId="63DA1FA0" w14:textId="77777777" w:rsidR="00872DB6" w:rsidRPr="009662C5" w:rsidRDefault="00872DB6" w:rsidP="004F3FCD">
      <w:pPr>
        <w:pStyle w:val="ListParagraph"/>
        <w:numPr>
          <w:ilvl w:val="0"/>
          <w:numId w:val="17"/>
        </w:numPr>
        <w:spacing w:after="120" w:line="480" w:lineRule="auto"/>
        <w:contextualSpacing/>
        <w:rPr>
          <w:rFonts w:cs="Arial"/>
          <w:color w:val="000000" w:themeColor="text1"/>
          <w:sz w:val="24"/>
        </w:rPr>
      </w:pPr>
      <w:r w:rsidRPr="009662C5">
        <w:rPr>
          <w:rFonts w:cs="Arial"/>
          <w:color w:val="000000" w:themeColor="text1"/>
          <w:sz w:val="24"/>
        </w:rPr>
        <w:t>There are no plans in place to feedback to people who get involved</w:t>
      </w:r>
      <w:r>
        <w:rPr>
          <w:rFonts w:cs="Arial"/>
          <w:color w:val="000000" w:themeColor="text1"/>
          <w:sz w:val="24"/>
        </w:rPr>
        <w:t>.</w:t>
      </w:r>
      <w:r w:rsidRPr="009662C5">
        <w:rPr>
          <w:rFonts w:cs="Arial"/>
          <w:color w:val="000000" w:themeColor="text1"/>
          <w:sz w:val="24"/>
        </w:rPr>
        <w:t xml:space="preserve"> </w:t>
      </w:r>
    </w:p>
    <w:p w14:paraId="41FC2BF2" w14:textId="77777777" w:rsidR="00872DB6" w:rsidRPr="009662C5" w:rsidRDefault="00872DB6" w:rsidP="004F3FCD">
      <w:pPr>
        <w:pStyle w:val="ListParagraph"/>
        <w:numPr>
          <w:ilvl w:val="0"/>
          <w:numId w:val="17"/>
        </w:numPr>
        <w:spacing w:after="120" w:line="480" w:lineRule="auto"/>
        <w:contextualSpacing/>
        <w:rPr>
          <w:rFonts w:cs="Arial"/>
          <w:color w:val="000000" w:themeColor="text1"/>
          <w:sz w:val="24"/>
        </w:rPr>
      </w:pPr>
      <w:r w:rsidRPr="009662C5">
        <w:rPr>
          <w:rFonts w:cs="Arial"/>
          <w:color w:val="000000" w:themeColor="text1"/>
          <w:sz w:val="24"/>
        </w:rPr>
        <w:t>There is no support offered to help people get involved such as meeting accessibility requirements or covering expenses.</w:t>
      </w:r>
    </w:p>
    <w:p w14:paraId="022EAF32" w14:textId="77777777" w:rsidR="00872DB6" w:rsidRDefault="00872DB6" w:rsidP="00872DB6">
      <w:pPr>
        <w:spacing w:after="120" w:line="360" w:lineRule="auto"/>
        <w:rPr>
          <w:rFonts w:cs="Arial"/>
          <w:color w:val="000000" w:themeColor="text1"/>
          <w:sz w:val="24"/>
        </w:rPr>
      </w:pPr>
    </w:p>
    <w:p w14:paraId="08D1D722" w14:textId="77777777" w:rsidR="004108C4" w:rsidRDefault="004108C4" w:rsidP="00872DB6">
      <w:pPr>
        <w:spacing w:after="120" w:line="360" w:lineRule="auto"/>
        <w:rPr>
          <w:rFonts w:cs="Arial"/>
          <w:color w:val="000000" w:themeColor="text1"/>
          <w:sz w:val="24"/>
        </w:rPr>
      </w:pPr>
    </w:p>
    <w:p w14:paraId="39EF9AA3" w14:textId="299CF3A1" w:rsidR="00872DB6" w:rsidRDefault="00872DB6" w:rsidP="004108C4">
      <w:pPr>
        <w:pStyle w:val="Heading1"/>
      </w:pPr>
      <w:bookmarkStart w:id="13" w:name="_Toc143766563"/>
      <w:r>
        <w:lastRenderedPageBreak/>
        <w:t>What to expect</w:t>
      </w:r>
      <w:bookmarkEnd w:id="13"/>
    </w:p>
    <w:p w14:paraId="236435DE" w14:textId="77777777" w:rsidR="00872DB6" w:rsidRPr="001768B6" w:rsidRDefault="00872DB6" w:rsidP="00872DB6">
      <w:pPr>
        <w:spacing w:before="100" w:beforeAutospacing="1" w:after="100" w:afterAutospacing="1" w:line="360" w:lineRule="auto"/>
        <w:rPr>
          <w:color w:val="000000" w:themeColor="text1"/>
          <w:sz w:val="24"/>
        </w:rPr>
      </w:pPr>
      <w:r w:rsidRPr="001768B6">
        <w:rPr>
          <w:color w:val="000000" w:themeColor="text1"/>
          <w:sz w:val="24"/>
        </w:rPr>
        <w:t>If you’ve found an opportunity you’re interested in, talk to the organisers to make sure they have taken some practical steps to involve you. Here are some things you could reasonably expect:</w:t>
      </w:r>
    </w:p>
    <w:p w14:paraId="56733BE5" w14:textId="77777777" w:rsidR="00872DB6" w:rsidRPr="001768B6" w:rsidRDefault="00872DB6" w:rsidP="004F3FCD">
      <w:pPr>
        <w:numPr>
          <w:ilvl w:val="0"/>
          <w:numId w:val="20"/>
        </w:numPr>
        <w:spacing w:before="100" w:beforeAutospacing="1" w:after="100" w:afterAutospacing="1" w:line="480" w:lineRule="auto"/>
        <w:rPr>
          <w:color w:val="000000" w:themeColor="text1"/>
          <w:sz w:val="24"/>
        </w:rPr>
      </w:pPr>
      <w:r w:rsidRPr="001768B6">
        <w:rPr>
          <w:color w:val="000000" w:themeColor="text1"/>
          <w:sz w:val="24"/>
        </w:rPr>
        <w:t>An overview of the activity, what it aims to achieve and what the outcomes will be.</w:t>
      </w:r>
    </w:p>
    <w:p w14:paraId="1DCDAD84" w14:textId="77777777" w:rsidR="00872DB6" w:rsidRPr="001768B6" w:rsidRDefault="00872DB6" w:rsidP="004F3FCD">
      <w:pPr>
        <w:numPr>
          <w:ilvl w:val="0"/>
          <w:numId w:val="20"/>
        </w:numPr>
        <w:spacing w:before="100" w:beforeAutospacing="1" w:after="100" w:afterAutospacing="1" w:line="480" w:lineRule="auto"/>
        <w:rPr>
          <w:color w:val="000000" w:themeColor="text1"/>
          <w:sz w:val="24"/>
        </w:rPr>
      </w:pPr>
      <w:r w:rsidRPr="001768B6">
        <w:rPr>
          <w:color w:val="000000" w:themeColor="text1"/>
          <w:sz w:val="24"/>
        </w:rPr>
        <w:t>Terms of reference for people taking part</w:t>
      </w:r>
      <w:r>
        <w:rPr>
          <w:color w:val="000000" w:themeColor="text1"/>
          <w:sz w:val="24"/>
        </w:rPr>
        <w:t xml:space="preserve"> in a group that will meet over a longer period</w:t>
      </w:r>
      <w:r w:rsidRPr="001768B6">
        <w:rPr>
          <w:color w:val="000000" w:themeColor="text1"/>
          <w:sz w:val="24"/>
        </w:rPr>
        <w:t>.</w:t>
      </w:r>
    </w:p>
    <w:p w14:paraId="768654F3" w14:textId="77777777" w:rsidR="00872DB6" w:rsidRPr="001768B6" w:rsidRDefault="00872DB6" w:rsidP="004F3FCD">
      <w:pPr>
        <w:numPr>
          <w:ilvl w:val="0"/>
          <w:numId w:val="20"/>
        </w:numPr>
        <w:spacing w:before="100" w:beforeAutospacing="1" w:after="100" w:afterAutospacing="1" w:line="480" w:lineRule="auto"/>
        <w:rPr>
          <w:color w:val="000000" w:themeColor="text1"/>
          <w:sz w:val="24"/>
        </w:rPr>
      </w:pPr>
      <w:r w:rsidRPr="001768B6">
        <w:rPr>
          <w:color w:val="000000" w:themeColor="text1"/>
          <w:sz w:val="24"/>
        </w:rPr>
        <w:t>Clear guidance on how much time you'll need to commit.</w:t>
      </w:r>
    </w:p>
    <w:p w14:paraId="1A75F0BB" w14:textId="77777777" w:rsidR="00872DB6" w:rsidRPr="001768B6" w:rsidRDefault="00872DB6" w:rsidP="004F3FCD">
      <w:pPr>
        <w:numPr>
          <w:ilvl w:val="0"/>
          <w:numId w:val="20"/>
        </w:numPr>
        <w:spacing w:before="100" w:beforeAutospacing="1" w:after="100" w:afterAutospacing="1" w:line="480" w:lineRule="auto"/>
        <w:rPr>
          <w:color w:val="000000" w:themeColor="text1"/>
          <w:sz w:val="24"/>
        </w:rPr>
      </w:pPr>
      <w:r w:rsidRPr="001768B6">
        <w:rPr>
          <w:color w:val="000000" w:themeColor="text1"/>
          <w:sz w:val="24"/>
        </w:rPr>
        <w:t>Payment policy for reimbursing expenses with details of how to claim and how long it takes for a claim to be processed.</w:t>
      </w:r>
    </w:p>
    <w:p w14:paraId="39A0F28D" w14:textId="77777777" w:rsidR="00872DB6" w:rsidRPr="001768B6" w:rsidRDefault="00872DB6" w:rsidP="004F3FCD">
      <w:pPr>
        <w:numPr>
          <w:ilvl w:val="0"/>
          <w:numId w:val="20"/>
        </w:numPr>
        <w:spacing w:before="100" w:beforeAutospacing="1" w:after="100" w:afterAutospacing="1" w:line="480" w:lineRule="auto"/>
        <w:rPr>
          <w:color w:val="000000" w:themeColor="text1"/>
          <w:sz w:val="24"/>
        </w:rPr>
      </w:pPr>
      <w:r w:rsidRPr="001768B6">
        <w:rPr>
          <w:color w:val="000000" w:themeColor="text1"/>
          <w:sz w:val="24"/>
        </w:rPr>
        <w:t>Involvement payment policy with details of how to claim and how long it takes for a claim to be processed.</w:t>
      </w:r>
    </w:p>
    <w:p w14:paraId="6E85E309" w14:textId="77777777" w:rsidR="00872DB6" w:rsidRPr="001768B6" w:rsidRDefault="00872DB6" w:rsidP="004F3FCD">
      <w:pPr>
        <w:numPr>
          <w:ilvl w:val="0"/>
          <w:numId w:val="20"/>
        </w:numPr>
        <w:spacing w:before="100" w:beforeAutospacing="1" w:after="100" w:afterAutospacing="1" w:line="480" w:lineRule="auto"/>
        <w:rPr>
          <w:color w:val="000000" w:themeColor="text1"/>
          <w:sz w:val="24"/>
        </w:rPr>
      </w:pPr>
      <w:r w:rsidRPr="001768B6">
        <w:rPr>
          <w:color w:val="000000" w:themeColor="text1"/>
          <w:sz w:val="24"/>
        </w:rPr>
        <w:t>A skills audit to see if you have the appropriate skills.</w:t>
      </w:r>
    </w:p>
    <w:p w14:paraId="2163CBFA" w14:textId="77777777" w:rsidR="00872DB6" w:rsidRPr="001768B6" w:rsidRDefault="00872DB6" w:rsidP="004F3FCD">
      <w:pPr>
        <w:numPr>
          <w:ilvl w:val="0"/>
          <w:numId w:val="20"/>
        </w:numPr>
        <w:spacing w:before="100" w:beforeAutospacing="1" w:after="100" w:afterAutospacing="1" w:line="480" w:lineRule="auto"/>
        <w:rPr>
          <w:color w:val="000000" w:themeColor="text1"/>
          <w:sz w:val="24"/>
        </w:rPr>
      </w:pPr>
      <w:r w:rsidRPr="001768B6">
        <w:rPr>
          <w:color w:val="000000" w:themeColor="text1"/>
          <w:sz w:val="24"/>
        </w:rPr>
        <w:t xml:space="preserve">A clearly established process to share </w:t>
      </w:r>
      <w:r>
        <w:rPr>
          <w:color w:val="000000" w:themeColor="text1"/>
          <w:sz w:val="24"/>
        </w:rPr>
        <w:t xml:space="preserve">and meet </w:t>
      </w:r>
      <w:r w:rsidRPr="001768B6">
        <w:rPr>
          <w:color w:val="000000" w:themeColor="text1"/>
          <w:sz w:val="24"/>
        </w:rPr>
        <w:t>access and support needs.</w:t>
      </w:r>
    </w:p>
    <w:p w14:paraId="0C950B78" w14:textId="77777777" w:rsidR="00872DB6" w:rsidRPr="001768B6" w:rsidRDefault="00872DB6" w:rsidP="004F3FCD">
      <w:pPr>
        <w:numPr>
          <w:ilvl w:val="0"/>
          <w:numId w:val="20"/>
        </w:numPr>
        <w:spacing w:before="100" w:beforeAutospacing="1" w:after="100" w:afterAutospacing="1" w:line="480" w:lineRule="auto"/>
        <w:rPr>
          <w:color w:val="000000" w:themeColor="text1"/>
          <w:sz w:val="24"/>
        </w:rPr>
      </w:pPr>
      <w:r w:rsidRPr="001768B6">
        <w:rPr>
          <w:color w:val="000000" w:themeColor="text1"/>
          <w:sz w:val="24"/>
        </w:rPr>
        <w:t xml:space="preserve">An opportunity to discuss meeting venues, meeting times and other practical arrangements to suit </w:t>
      </w:r>
      <w:r>
        <w:rPr>
          <w:color w:val="000000" w:themeColor="text1"/>
          <w:sz w:val="24"/>
        </w:rPr>
        <w:t xml:space="preserve">everyone involved. </w:t>
      </w:r>
    </w:p>
    <w:p w14:paraId="4CE59F4F" w14:textId="77777777" w:rsidR="00872DB6" w:rsidRPr="001768B6" w:rsidRDefault="00872DB6" w:rsidP="004F3FCD">
      <w:pPr>
        <w:numPr>
          <w:ilvl w:val="0"/>
          <w:numId w:val="20"/>
        </w:numPr>
        <w:spacing w:before="100" w:beforeAutospacing="1" w:after="100" w:afterAutospacing="1" w:line="480" w:lineRule="auto"/>
        <w:rPr>
          <w:color w:val="000000" w:themeColor="text1"/>
          <w:sz w:val="24"/>
        </w:rPr>
      </w:pPr>
      <w:r w:rsidRPr="001768B6">
        <w:rPr>
          <w:color w:val="000000" w:themeColor="text1"/>
          <w:sz w:val="24"/>
        </w:rPr>
        <w:t>Confirmation of practical arrangements, such as times and places for meetings.</w:t>
      </w:r>
    </w:p>
    <w:p w14:paraId="201D73B1" w14:textId="77777777" w:rsidR="00872DB6" w:rsidRPr="001768B6" w:rsidRDefault="00872DB6" w:rsidP="004F3FCD">
      <w:pPr>
        <w:numPr>
          <w:ilvl w:val="0"/>
          <w:numId w:val="20"/>
        </w:numPr>
        <w:spacing w:before="100" w:beforeAutospacing="1" w:after="100" w:afterAutospacing="1" w:line="480" w:lineRule="auto"/>
        <w:rPr>
          <w:color w:val="000000" w:themeColor="text1"/>
          <w:sz w:val="24"/>
        </w:rPr>
      </w:pPr>
      <w:r w:rsidRPr="001768B6">
        <w:rPr>
          <w:color w:val="000000" w:themeColor="text1"/>
          <w:sz w:val="24"/>
        </w:rPr>
        <w:t>A named, single point of contact in case of any concerns.</w:t>
      </w:r>
    </w:p>
    <w:p w14:paraId="24EC068C" w14:textId="77777777" w:rsidR="00872DB6" w:rsidRPr="001768B6" w:rsidRDefault="00872DB6" w:rsidP="00872DB6">
      <w:pPr>
        <w:spacing w:before="100" w:beforeAutospacing="1" w:after="100" w:afterAutospacing="1" w:line="360" w:lineRule="auto"/>
        <w:rPr>
          <w:color w:val="000000" w:themeColor="text1"/>
          <w:sz w:val="24"/>
        </w:rPr>
      </w:pPr>
      <w:r w:rsidRPr="001768B6">
        <w:rPr>
          <w:color w:val="000000" w:themeColor="text1"/>
          <w:sz w:val="24"/>
        </w:rPr>
        <w:t>Depending on the opportunity, you may also want to ask about:</w:t>
      </w:r>
    </w:p>
    <w:p w14:paraId="0DC3FA03" w14:textId="77777777" w:rsidR="00872DB6" w:rsidRPr="001768B6" w:rsidRDefault="00872DB6" w:rsidP="004F3FCD">
      <w:pPr>
        <w:numPr>
          <w:ilvl w:val="0"/>
          <w:numId w:val="21"/>
        </w:numPr>
        <w:spacing w:before="100" w:beforeAutospacing="1" w:after="100" w:afterAutospacing="1" w:line="480" w:lineRule="auto"/>
        <w:rPr>
          <w:color w:val="000000" w:themeColor="text1"/>
          <w:sz w:val="24"/>
        </w:rPr>
      </w:pPr>
      <w:r w:rsidRPr="001768B6">
        <w:rPr>
          <w:color w:val="000000" w:themeColor="text1"/>
          <w:sz w:val="24"/>
        </w:rPr>
        <w:t>Inductions</w:t>
      </w:r>
      <w:r>
        <w:rPr>
          <w:color w:val="000000" w:themeColor="text1"/>
          <w:sz w:val="24"/>
        </w:rPr>
        <w:t>.</w:t>
      </w:r>
    </w:p>
    <w:p w14:paraId="325AEDB4" w14:textId="77777777" w:rsidR="00872DB6" w:rsidRPr="001768B6" w:rsidRDefault="00872DB6" w:rsidP="004F3FCD">
      <w:pPr>
        <w:numPr>
          <w:ilvl w:val="0"/>
          <w:numId w:val="21"/>
        </w:numPr>
        <w:spacing w:before="100" w:beforeAutospacing="1" w:after="100" w:afterAutospacing="1" w:line="480" w:lineRule="auto"/>
        <w:rPr>
          <w:color w:val="000000" w:themeColor="text1"/>
          <w:sz w:val="24"/>
        </w:rPr>
      </w:pPr>
      <w:r w:rsidRPr="001768B6">
        <w:rPr>
          <w:color w:val="000000" w:themeColor="text1"/>
          <w:sz w:val="24"/>
        </w:rPr>
        <w:lastRenderedPageBreak/>
        <w:t>Training</w:t>
      </w:r>
      <w:r>
        <w:rPr>
          <w:color w:val="000000" w:themeColor="text1"/>
          <w:sz w:val="24"/>
        </w:rPr>
        <w:t>.</w:t>
      </w:r>
    </w:p>
    <w:p w14:paraId="655DD719" w14:textId="77777777" w:rsidR="00872DB6" w:rsidRPr="001768B6" w:rsidRDefault="00872DB6" w:rsidP="004F3FCD">
      <w:pPr>
        <w:numPr>
          <w:ilvl w:val="0"/>
          <w:numId w:val="21"/>
        </w:numPr>
        <w:spacing w:before="100" w:beforeAutospacing="1" w:after="100" w:afterAutospacing="1" w:line="480" w:lineRule="auto"/>
        <w:rPr>
          <w:color w:val="000000" w:themeColor="text1"/>
          <w:sz w:val="24"/>
        </w:rPr>
      </w:pPr>
      <w:r w:rsidRPr="001768B6">
        <w:rPr>
          <w:color w:val="000000" w:themeColor="text1"/>
          <w:sz w:val="24"/>
        </w:rPr>
        <w:t>Support – such as access to a mentor</w:t>
      </w:r>
      <w:r>
        <w:rPr>
          <w:color w:val="000000" w:themeColor="text1"/>
          <w:sz w:val="24"/>
        </w:rPr>
        <w:t>.</w:t>
      </w:r>
    </w:p>
    <w:p w14:paraId="5C11C993" w14:textId="77777777" w:rsidR="00872DB6" w:rsidRPr="001768B6" w:rsidRDefault="00872DB6" w:rsidP="004F3FCD">
      <w:pPr>
        <w:numPr>
          <w:ilvl w:val="0"/>
          <w:numId w:val="21"/>
        </w:numPr>
        <w:spacing w:before="100" w:beforeAutospacing="1" w:after="100" w:afterAutospacing="1" w:line="480" w:lineRule="auto"/>
        <w:rPr>
          <w:color w:val="000000" w:themeColor="text1"/>
          <w:sz w:val="24"/>
        </w:rPr>
      </w:pPr>
      <w:r w:rsidRPr="001768B6">
        <w:rPr>
          <w:color w:val="000000" w:themeColor="text1"/>
          <w:sz w:val="24"/>
        </w:rPr>
        <w:t>Equipment – do you need any IT equipment? Some organisations</w:t>
      </w:r>
      <w:r>
        <w:rPr>
          <w:color w:val="000000" w:themeColor="text1"/>
          <w:sz w:val="24"/>
        </w:rPr>
        <w:t xml:space="preserve"> </w:t>
      </w:r>
      <w:r w:rsidRPr="001768B6">
        <w:rPr>
          <w:color w:val="000000" w:themeColor="text1"/>
          <w:sz w:val="24"/>
        </w:rPr>
        <w:t>may be able to provide this</w:t>
      </w:r>
      <w:r>
        <w:rPr>
          <w:color w:val="000000" w:themeColor="text1"/>
          <w:sz w:val="24"/>
        </w:rPr>
        <w:t>.</w:t>
      </w:r>
    </w:p>
    <w:p w14:paraId="473DA809" w14:textId="77777777" w:rsidR="00872DB6" w:rsidRPr="00872DB6" w:rsidRDefault="00872DB6" w:rsidP="00872DB6"/>
    <w:p w14:paraId="1BA9F0E0" w14:textId="7854D782" w:rsidR="00872DB6" w:rsidRDefault="00872DB6" w:rsidP="00872DB6">
      <w:pPr>
        <w:pStyle w:val="Heading1"/>
      </w:pPr>
      <w:bookmarkStart w:id="14" w:name="_Toc143766564"/>
      <w:r>
        <w:t>Your handy checklist</w:t>
      </w:r>
      <w:bookmarkEnd w:id="14"/>
    </w:p>
    <w:p w14:paraId="23C2EDE3" w14:textId="77777777" w:rsidR="00872DB6" w:rsidRDefault="00872DB6" w:rsidP="00872DB6"/>
    <w:p w14:paraId="207B9872" w14:textId="77777777" w:rsidR="00872DB6" w:rsidRPr="009662C5" w:rsidRDefault="00872DB6" w:rsidP="00872DB6">
      <w:pPr>
        <w:spacing w:after="120" w:line="360" w:lineRule="auto"/>
        <w:rPr>
          <w:rFonts w:cs="Arial"/>
          <w:color w:val="000000" w:themeColor="text1"/>
          <w:sz w:val="24"/>
        </w:rPr>
      </w:pPr>
      <w:r w:rsidRPr="009662C5">
        <w:rPr>
          <w:rFonts w:cs="Arial"/>
          <w:color w:val="000000" w:themeColor="text1"/>
          <w:sz w:val="24"/>
        </w:rPr>
        <w:t>Use this checklist as a quick reminder of the things covered in the sections above:</w:t>
      </w:r>
    </w:p>
    <w:p w14:paraId="4094028A" w14:textId="77777777" w:rsidR="00872DB6" w:rsidRPr="009662C5" w:rsidRDefault="00872DB6" w:rsidP="004F3FCD">
      <w:pPr>
        <w:pStyle w:val="ListParagraph"/>
        <w:numPr>
          <w:ilvl w:val="0"/>
          <w:numId w:val="39"/>
        </w:numPr>
        <w:spacing w:before="100" w:beforeAutospacing="1" w:after="100" w:afterAutospacing="1" w:line="480" w:lineRule="auto"/>
        <w:contextualSpacing/>
        <w:rPr>
          <w:color w:val="000000" w:themeColor="text1"/>
          <w:sz w:val="24"/>
        </w:rPr>
      </w:pPr>
      <w:r w:rsidRPr="009662C5">
        <w:rPr>
          <w:color w:val="000000" w:themeColor="text1"/>
          <w:sz w:val="24"/>
        </w:rPr>
        <w:t>Role description</w:t>
      </w:r>
    </w:p>
    <w:p w14:paraId="093239A9" w14:textId="77777777" w:rsidR="00872DB6" w:rsidRPr="009662C5" w:rsidRDefault="00872DB6" w:rsidP="004F3FCD">
      <w:pPr>
        <w:pStyle w:val="ListParagraph"/>
        <w:numPr>
          <w:ilvl w:val="0"/>
          <w:numId w:val="39"/>
        </w:numPr>
        <w:spacing w:before="100" w:beforeAutospacing="1" w:after="100" w:afterAutospacing="1" w:line="480" w:lineRule="auto"/>
        <w:contextualSpacing/>
        <w:rPr>
          <w:color w:val="000000" w:themeColor="text1"/>
          <w:sz w:val="24"/>
        </w:rPr>
      </w:pPr>
      <w:r w:rsidRPr="009662C5">
        <w:rPr>
          <w:color w:val="000000" w:themeColor="text1"/>
          <w:sz w:val="24"/>
        </w:rPr>
        <w:t>Time commitment</w:t>
      </w:r>
    </w:p>
    <w:p w14:paraId="66DAAD7B" w14:textId="77777777" w:rsidR="00872DB6" w:rsidRPr="009662C5" w:rsidRDefault="00872DB6" w:rsidP="004F3FCD">
      <w:pPr>
        <w:pStyle w:val="ListParagraph"/>
        <w:numPr>
          <w:ilvl w:val="0"/>
          <w:numId w:val="39"/>
        </w:numPr>
        <w:spacing w:before="100" w:beforeAutospacing="1" w:after="100" w:afterAutospacing="1" w:line="480" w:lineRule="auto"/>
        <w:contextualSpacing/>
        <w:rPr>
          <w:color w:val="000000" w:themeColor="text1"/>
          <w:sz w:val="24"/>
        </w:rPr>
      </w:pPr>
      <w:r w:rsidRPr="009662C5">
        <w:rPr>
          <w:color w:val="000000" w:themeColor="text1"/>
          <w:sz w:val="24"/>
        </w:rPr>
        <w:t xml:space="preserve">Information about what they hope to </w:t>
      </w:r>
      <w:proofErr w:type="gramStart"/>
      <w:r w:rsidRPr="009662C5">
        <w:rPr>
          <w:color w:val="000000" w:themeColor="text1"/>
          <w:sz w:val="24"/>
        </w:rPr>
        <w:t>achieve</w:t>
      </w:r>
      <w:proofErr w:type="gramEnd"/>
    </w:p>
    <w:p w14:paraId="6E3E4483" w14:textId="77777777" w:rsidR="00872DB6" w:rsidRPr="009662C5" w:rsidRDefault="00872DB6" w:rsidP="004F3FCD">
      <w:pPr>
        <w:pStyle w:val="ListParagraph"/>
        <w:numPr>
          <w:ilvl w:val="0"/>
          <w:numId w:val="39"/>
        </w:numPr>
        <w:spacing w:before="100" w:beforeAutospacing="1" w:after="100" w:afterAutospacing="1" w:line="480" w:lineRule="auto"/>
        <w:contextualSpacing/>
        <w:rPr>
          <w:color w:val="000000" w:themeColor="text1"/>
          <w:sz w:val="24"/>
        </w:rPr>
      </w:pPr>
      <w:r w:rsidRPr="009662C5">
        <w:rPr>
          <w:color w:val="000000" w:themeColor="text1"/>
          <w:sz w:val="24"/>
        </w:rPr>
        <w:t xml:space="preserve">Travel requirements </w:t>
      </w:r>
    </w:p>
    <w:p w14:paraId="65D746F4" w14:textId="77777777" w:rsidR="00872DB6" w:rsidRPr="009662C5" w:rsidRDefault="00872DB6" w:rsidP="004F3FCD">
      <w:pPr>
        <w:pStyle w:val="ListParagraph"/>
        <w:numPr>
          <w:ilvl w:val="0"/>
          <w:numId w:val="39"/>
        </w:numPr>
        <w:spacing w:before="100" w:beforeAutospacing="1" w:after="100" w:afterAutospacing="1" w:line="480" w:lineRule="auto"/>
        <w:contextualSpacing/>
        <w:rPr>
          <w:color w:val="000000" w:themeColor="text1"/>
          <w:sz w:val="24"/>
        </w:rPr>
      </w:pPr>
      <w:r w:rsidRPr="009662C5">
        <w:rPr>
          <w:color w:val="000000" w:themeColor="text1"/>
          <w:sz w:val="24"/>
        </w:rPr>
        <w:t xml:space="preserve">Tech requirements </w:t>
      </w:r>
    </w:p>
    <w:p w14:paraId="0EC9F81A" w14:textId="77777777" w:rsidR="00872DB6" w:rsidRPr="009662C5" w:rsidRDefault="00872DB6" w:rsidP="004F3FCD">
      <w:pPr>
        <w:pStyle w:val="ListParagraph"/>
        <w:numPr>
          <w:ilvl w:val="0"/>
          <w:numId w:val="39"/>
        </w:numPr>
        <w:spacing w:before="100" w:beforeAutospacing="1" w:after="100" w:afterAutospacing="1" w:line="480" w:lineRule="auto"/>
        <w:contextualSpacing/>
        <w:rPr>
          <w:color w:val="000000" w:themeColor="text1"/>
          <w:sz w:val="24"/>
        </w:rPr>
      </w:pPr>
      <w:r w:rsidRPr="009662C5">
        <w:rPr>
          <w:color w:val="000000" w:themeColor="text1"/>
          <w:sz w:val="24"/>
        </w:rPr>
        <w:t>Expenses policy</w:t>
      </w:r>
    </w:p>
    <w:p w14:paraId="753FC1C7" w14:textId="77777777" w:rsidR="00872DB6" w:rsidRPr="009662C5" w:rsidRDefault="00872DB6" w:rsidP="004F3FCD">
      <w:pPr>
        <w:pStyle w:val="ListParagraph"/>
        <w:numPr>
          <w:ilvl w:val="0"/>
          <w:numId w:val="39"/>
        </w:numPr>
        <w:spacing w:before="100" w:beforeAutospacing="1" w:after="100" w:afterAutospacing="1" w:line="480" w:lineRule="auto"/>
        <w:contextualSpacing/>
        <w:rPr>
          <w:color w:val="000000" w:themeColor="text1"/>
          <w:sz w:val="24"/>
        </w:rPr>
      </w:pPr>
      <w:r w:rsidRPr="009662C5">
        <w:rPr>
          <w:color w:val="000000" w:themeColor="text1"/>
          <w:sz w:val="24"/>
        </w:rPr>
        <w:t>Payment policy</w:t>
      </w:r>
    </w:p>
    <w:p w14:paraId="29F9E24F" w14:textId="77777777" w:rsidR="00872DB6" w:rsidRPr="009662C5" w:rsidRDefault="00872DB6" w:rsidP="004F3FCD">
      <w:pPr>
        <w:pStyle w:val="ListParagraph"/>
        <w:numPr>
          <w:ilvl w:val="0"/>
          <w:numId w:val="39"/>
        </w:numPr>
        <w:spacing w:before="100" w:beforeAutospacing="1" w:after="100" w:afterAutospacing="1" w:line="480" w:lineRule="auto"/>
        <w:contextualSpacing/>
        <w:rPr>
          <w:color w:val="000000" w:themeColor="text1"/>
          <w:sz w:val="24"/>
        </w:rPr>
      </w:pPr>
      <w:r w:rsidRPr="009662C5">
        <w:rPr>
          <w:color w:val="000000" w:themeColor="text1"/>
          <w:sz w:val="24"/>
        </w:rPr>
        <w:t>Terms of reference</w:t>
      </w:r>
    </w:p>
    <w:p w14:paraId="726BC3A4" w14:textId="77777777" w:rsidR="00872DB6" w:rsidRPr="009662C5" w:rsidRDefault="00872DB6" w:rsidP="004F3FCD">
      <w:pPr>
        <w:pStyle w:val="ListParagraph"/>
        <w:numPr>
          <w:ilvl w:val="0"/>
          <w:numId w:val="39"/>
        </w:numPr>
        <w:spacing w:before="100" w:beforeAutospacing="1" w:after="100" w:afterAutospacing="1" w:line="480" w:lineRule="auto"/>
        <w:contextualSpacing/>
        <w:rPr>
          <w:color w:val="000000" w:themeColor="text1"/>
          <w:sz w:val="24"/>
        </w:rPr>
      </w:pPr>
      <w:r w:rsidRPr="009662C5">
        <w:rPr>
          <w:color w:val="000000" w:themeColor="text1"/>
          <w:sz w:val="24"/>
        </w:rPr>
        <w:t>Access and support needs</w:t>
      </w:r>
    </w:p>
    <w:p w14:paraId="2B3D6DB4" w14:textId="77777777" w:rsidR="00872DB6" w:rsidRPr="009662C5" w:rsidRDefault="00872DB6" w:rsidP="004F3FCD">
      <w:pPr>
        <w:pStyle w:val="ListParagraph"/>
        <w:numPr>
          <w:ilvl w:val="0"/>
          <w:numId w:val="39"/>
        </w:numPr>
        <w:spacing w:after="0" w:line="480" w:lineRule="auto"/>
        <w:contextualSpacing/>
        <w:rPr>
          <w:rFonts w:cs="Arial"/>
          <w:color w:val="000000" w:themeColor="text1"/>
          <w:sz w:val="24"/>
        </w:rPr>
      </w:pPr>
      <w:r w:rsidRPr="009662C5">
        <w:rPr>
          <w:rFonts w:cs="Arial"/>
          <w:color w:val="000000" w:themeColor="text1"/>
          <w:sz w:val="24"/>
        </w:rPr>
        <w:t>Training requirements</w:t>
      </w:r>
    </w:p>
    <w:p w14:paraId="6EA6676F" w14:textId="77777777" w:rsidR="00872DB6" w:rsidRPr="009662C5" w:rsidRDefault="00872DB6" w:rsidP="004F3FCD">
      <w:pPr>
        <w:pStyle w:val="ListParagraph"/>
        <w:numPr>
          <w:ilvl w:val="0"/>
          <w:numId w:val="39"/>
        </w:numPr>
        <w:spacing w:after="0" w:line="480" w:lineRule="auto"/>
        <w:contextualSpacing/>
        <w:rPr>
          <w:rFonts w:cs="Arial"/>
          <w:color w:val="000000" w:themeColor="text1"/>
          <w:sz w:val="24"/>
        </w:rPr>
      </w:pPr>
      <w:r w:rsidRPr="009662C5">
        <w:rPr>
          <w:rFonts w:cs="Arial"/>
          <w:color w:val="000000" w:themeColor="text1"/>
          <w:sz w:val="24"/>
        </w:rPr>
        <w:t xml:space="preserve">Support </w:t>
      </w:r>
      <w:r>
        <w:rPr>
          <w:rFonts w:cs="Arial"/>
          <w:color w:val="000000" w:themeColor="text1"/>
          <w:sz w:val="24"/>
        </w:rPr>
        <w:t xml:space="preserve">and benefits </w:t>
      </w:r>
      <w:r w:rsidRPr="009662C5">
        <w:rPr>
          <w:rFonts w:cs="Arial"/>
          <w:color w:val="000000" w:themeColor="text1"/>
          <w:sz w:val="24"/>
        </w:rPr>
        <w:t xml:space="preserve">they can </w:t>
      </w:r>
      <w:proofErr w:type="gramStart"/>
      <w:r w:rsidRPr="009662C5">
        <w:rPr>
          <w:rFonts w:cs="Arial"/>
          <w:color w:val="000000" w:themeColor="text1"/>
          <w:sz w:val="24"/>
        </w:rPr>
        <w:t>offer</w:t>
      </w:r>
      <w:proofErr w:type="gramEnd"/>
    </w:p>
    <w:p w14:paraId="00DAED63" w14:textId="77777777" w:rsidR="00872DB6" w:rsidRPr="009662C5" w:rsidRDefault="00872DB6" w:rsidP="004F3FCD">
      <w:pPr>
        <w:pStyle w:val="ListParagraph"/>
        <w:numPr>
          <w:ilvl w:val="0"/>
          <w:numId w:val="39"/>
        </w:numPr>
        <w:spacing w:after="0" w:line="480" w:lineRule="auto"/>
        <w:contextualSpacing/>
        <w:rPr>
          <w:rFonts w:cs="Arial"/>
          <w:color w:val="000000" w:themeColor="text1"/>
          <w:sz w:val="24"/>
        </w:rPr>
      </w:pPr>
      <w:r w:rsidRPr="009662C5">
        <w:rPr>
          <w:rFonts w:cs="Arial"/>
          <w:color w:val="000000" w:themeColor="text1"/>
          <w:sz w:val="24"/>
        </w:rPr>
        <w:t xml:space="preserve">A named contact </w:t>
      </w:r>
    </w:p>
    <w:p w14:paraId="69D19D58" w14:textId="77777777" w:rsidR="00872DB6" w:rsidRPr="009662C5" w:rsidRDefault="00872DB6" w:rsidP="004108C4">
      <w:pPr>
        <w:spacing w:line="480" w:lineRule="auto"/>
        <w:rPr>
          <w:rFonts w:cs="Arial"/>
          <w:color w:val="000000" w:themeColor="text1"/>
          <w:sz w:val="24"/>
        </w:rPr>
      </w:pPr>
    </w:p>
    <w:p w14:paraId="298E2385" w14:textId="77777777" w:rsidR="00872DB6" w:rsidRDefault="00872DB6" w:rsidP="00872DB6">
      <w:pPr>
        <w:spacing w:line="360" w:lineRule="auto"/>
        <w:rPr>
          <w:rFonts w:cs="Arial"/>
          <w:color w:val="000000" w:themeColor="text1"/>
          <w:sz w:val="24"/>
        </w:rPr>
      </w:pPr>
    </w:p>
    <w:p w14:paraId="6C3EC6FB" w14:textId="501C923A" w:rsidR="00872DB6" w:rsidRDefault="00872DB6" w:rsidP="00872DB6">
      <w:pPr>
        <w:pStyle w:val="Heading1"/>
      </w:pPr>
      <w:bookmarkStart w:id="15" w:name="_Toc143766565"/>
      <w:r>
        <w:lastRenderedPageBreak/>
        <w:t xml:space="preserve">Tools to help </w:t>
      </w:r>
      <w:proofErr w:type="gramStart"/>
      <w:r>
        <w:t>you</w:t>
      </w:r>
      <w:bookmarkEnd w:id="15"/>
      <w:proofErr w:type="gramEnd"/>
    </w:p>
    <w:p w14:paraId="105B8475" w14:textId="77777777" w:rsidR="00872DB6" w:rsidRDefault="00872DB6" w:rsidP="00872DB6"/>
    <w:p w14:paraId="127D511B" w14:textId="77777777" w:rsidR="00872DB6" w:rsidRPr="009662C5" w:rsidRDefault="00872DB6" w:rsidP="00872DB6">
      <w:pPr>
        <w:pStyle w:val="04xlpa"/>
        <w:spacing w:line="360" w:lineRule="auto"/>
        <w:rPr>
          <w:rFonts w:ascii="Verdana" w:hAnsi="Verdana"/>
          <w:color w:val="000000" w:themeColor="text1"/>
        </w:rPr>
      </w:pPr>
      <w:r w:rsidRPr="009662C5">
        <w:rPr>
          <w:rStyle w:val="wdyuqq"/>
          <w:rFonts w:ascii="Verdana" w:hAnsi="Verdana"/>
          <w:b/>
          <w:bCs/>
          <w:color w:val="000000" w:themeColor="text1"/>
        </w:rPr>
        <w:t>The People's Involvement Pledge</w:t>
      </w:r>
    </w:p>
    <w:p w14:paraId="6C9D26E3" w14:textId="77777777" w:rsidR="00872DB6" w:rsidRPr="004454E8" w:rsidRDefault="00872DB6" w:rsidP="00872DB6">
      <w:pPr>
        <w:pStyle w:val="04xlpa"/>
        <w:spacing w:line="360" w:lineRule="auto"/>
        <w:rPr>
          <w:rFonts w:ascii="Verdana" w:hAnsi="Verdana"/>
          <w:color w:val="000000" w:themeColor="text1"/>
        </w:rPr>
      </w:pPr>
      <w:r w:rsidRPr="004454E8">
        <w:rPr>
          <w:rStyle w:val="wdyuqq"/>
          <w:rFonts w:ascii="Verdana" w:hAnsi="Verdana"/>
          <w:color w:val="000000" w:themeColor="text1"/>
        </w:rPr>
        <w:t xml:space="preserve">We’ve developed a pledge that you can take to the involvement organisers. It outlines 12 simple steps to inclusive involvement that you expect the organisers to meet </w:t>
      </w:r>
      <w:proofErr w:type="gramStart"/>
      <w:r w:rsidRPr="004454E8">
        <w:rPr>
          <w:rStyle w:val="wdyuqq"/>
          <w:rFonts w:ascii="Verdana" w:hAnsi="Verdana"/>
          <w:color w:val="000000" w:themeColor="text1"/>
        </w:rPr>
        <w:t>in order for</w:t>
      </w:r>
      <w:proofErr w:type="gramEnd"/>
      <w:r w:rsidRPr="004454E8">
        <w:rPr>
          <w:rStyle w:val="wdyuqq"/>
          <w:rFonts w:ascii="Verdana" w:hAnsi="Verdana"/>
          <w:color w:val="000000" w:themeColor="text1"/>
        </w:rPr>
        <w:t xml:space="preserve"> you to be able to participate fully.</w:t>
      </w:r>
    </w:p>
    <w:p w14:paraId="63E9C780" w14:textId="7241A11A" w:rsidR="00872DB6" w:rsidRPr="00EF1F8D" w:rsidRDefault="00872DB6" w:rsidP="00872DB6">
      <w:pPr>
        <w:pStyle w:val="04xlpa"/>
        <w:spacing w:line="360" w:lineRule="auto"/>
        <w:rPr>
          <w:rFonts w:ascii="Verdana" w:hAnsi="Verdana"/>
          <w:color w:val="000000" w:themeColor="text1"/>
        </w:rPr>
      </w:pPr>
      <w:r w:rsidRPr="004454E8">
        <w:rPr>
          <w:rStyle w:val="wdyuqq"/>
          <w:rFonts w:ascii="Verdana" w:hAnsi="Verdana"/>
          <w:color w:val="000000" w:themeColor="text1"/>
        </w:rPr>
        <w:t xml:space="preserve">You can download </w:t>
      </w:r>
      <w:hyperlink r:id="rId14" w:tgtFrame="_blank" w:history="1">
        <w:r w:rsidRPr="004454E8">
          <w:rPr>
            <w:rStyle w:val="Hyperlink"/>
            <w:rFonts w:ascii="Verdana" w:hAnsi="Verdana"/>
            <w:color w:val="000000" w:themeColor="text1"/>
          </w:rPr>
          <w:t>a free copy of the pledge</w:t>
        </w:r>
      </w:hyperlink>
      <w:r w:rsidRPr="004454E8">
        <w:rPr>
          <w:rStyle w:val="wdyuqq"/>
          <w:rFonts w:ascii="Verdana" w:hAnsi="Verdana"/>
          <w:color w:val="000000" w:themeColor="text1"/>
        </w:rPr>
        <w:t xml:space="preserve"> from the Shaping Our Lives website or ask us to send you one by emailing </w:t>
      </w:r>
      <w:hyperlink r:id="rId15" w:tgtFrame="_blank" w:history="1">
        <w:r w:rsidRPr="004454E8">
          <w:rPr>
            <w:rStyle w:val="Hyperlink"/>
            <w:rFonts w:ascii="Verdana" w:hAnsi="Verdana"/>
            <w:color w:val="000000" w:themeColor="text1"/>
          </w:rPr>
          <w:t>hello@shapingourlives.org.uk</w:t>
        </w:r>
      </w:hyperlink>
      <w:r w:rsidRPr="004454E8">
        <w:rPr>
          <w:rStyle w:val="wdyuqq"/>
          <w:rFonts w:ascii="Verdana" w:hAnsi="Verdana"/>
          <w:color w:val="000000" w:themeColor="text1"/>
        </w:rPr>
        <w:t xml:space="preserve"> or phoning </w:t>
      </w:r>
      <w:hyperlink r:id="rId16" w:tgtFrame="_blank" w:history="1">
        <w:r w:rsidRPr="00EF1F8D">
          <w:rPr>
            <w:rStyle w:val="Hyperlink"/>
            <w:rFonts w:ascii="Verdana" w:hAnsi="Verdana"/>
            <w:color w:val="000000" w:themeColor="text1"/>
            <w:u w:val="none"/>
          </w:rPr>
          <w:t>0345 241 0383</w:t>
        </w:r>
      </w:hyperlink>
    </w:p>
    <w:p w14:paraId="1A976F37" w14:textId="77777777" w:rsidR="00872DB6" w:rsidRPr="009662C5" w:rsidRDefault="00872DB6" w:rsidP="00872DB6">
      <w:pPr>
        <w:spacing w:line="360" w:lineRule="auto"/>
        <w:rPr>
          <w:rFonts w:cs="Arial"/>
          <w:color w:val="000000" w:themeColor="text1"/>
          <w:sz w:val="24"/>
        </w:rPr>
      </w:pPr>
    </w:p>
    <w:p w14:paraId="3E92522B" w14:textId="77777777" w:rsidR="00872DB6" w:rsidRPr="009662C5" w:rsidRDefault="00872DB6" w:rsidP="00872DB6">
      <w:pPr>
        <w:pStyle w:val="04xlpa"/>
        <w:spacing w:line="360" w:lineRule="auto"/>
        <w:rPr>
          <w:rFonts w:ascii="Verdana" w:hAnsi="Verdana"/>
          <w:color w:val="000000" w:themeColor="text1"/>
        </w:rPr>
      </w:pPr>
      <w:r w:rsidRPr="009662C5">
        <w:rPr>
          <w:rStyle w:val="wdyuqq"/>
          <w:rFonts w:ascii="Verdana" w:hAnsi="Verdana"/>
          <w:b/>
          <w:bCs/>
          <w:color w:val="000000" w:themeColor="text1"/>
        </w:rPr>
        <w:t>What about my access and support needs?</w:t>
      </w:r>
    </w:p>
    <w:p w14:paraId="0E671683" w14:textId="77777777" w:rsidR="00872DB6" w:rsidRPr="004454E8" w:rsidRDefault="00872DB6" w:rsidP="00872DB6">
      <w:pPr>
        <w:pStyle w:val="04xlpa"/>
        <w:spacing w:line="360" w:lineRule="auto"/>
        <w:rPr>
          <w:rFonts w:ascii="Verdana" w:hAnsi="Verdana"/>
          <w:color w:val="000000" w:themeColor="text1"/>
        </w:rPr>
      </w:pPr>
      <w:r w:rsidRPr="004454E8">
        <w:rPr>
          <w:rStyle w:val="wdyuqq"/>
          <w:rFonts w:ascii="Verdana" w:hAnsi="Verdana"/>
          <w:color w:val="000000" w:themeColor="text1"/>
        </w:rPr>
        <w:t xml:space="preserve">You should be asked about what access and support requirements you have and the organisation you apply to should be willing to </w:t>
      </w:r>
      <w:proofErr w:type="gramStart"/>
      <w:r w:rsidRPr="004454E8">
        <w:rPr>
          <w:rStyle w:val="wdyuqq"/>
          <w:rFonts w:ascii="Verdana" w:hAnsi="Verdana"/>
          <w:color w:val="000000" w:themeColor="text1"/>
        </w:rPr>
        <w:t>make adjustments to</w:t>
      </w:r>
      <w:proofErr w:type="gramEnd"/>
      <w:r w:rsidRPr="004454E8">
        <w:rPr>
          <w:rStyle w:val="wdyuqq"/>
          <w:rFonts w:ascii="Verdana" w:hAnsi="Verdana"/>
          <w:color w:val="000000" w:themeColor="text1"/>
        </w:rPr>
        <w:t xml:space="preserve"> meet those requirements. </w:t>
      </w:r>
    </w:p>
    <w:p w14:paraId="23D75FBB" w14:textId="77777777" w:rsidR="00872DB6" w:rsidRPr="004454E8" w:rsidRDefault="00872DB6" w:rsidP="00872DB6">
      <w:pPr>
        <w:pStyle w:val="04xlpa"/>
        <w:spacing w:line="360" w:lineRule="auto"/>
        <w:rPr>
          <w:rFonts w:ascii="Verdana" w:hAnsi="Verdana"/>
          <w:color w:val="000000" w:themeColor="text1"/>
        </w:rPr>
      </w:pPr>
      <w:r w:rsidRPr="004454E8">
        <w:rPr>
          <w:rStyle w:val="wdyuqq"/>
          <w:rFonts w:ascii="Verdana" w:hAnsi="Verdana"/>
          <w:color w:val="000000" w:themeColor="text1"/>
        </w:rPr>
        <w:t xml:space="preserve">You may also find using the My Involvement </w:t>
      </w:r>
      <w:r>
        <w:rPr>
          <w:rStyle w:val="wdyuqq"/>
          <w:rFonts w:ascii="Verdana" w:hAnsi="Verdana"/>
          <w:color w:val="000000" w:themeColor="text1"/>
        </w:rPr>
        <w:t>P</w:t>
      </w:r>
      <w:r w:rsidRPr="004454E8">
        <w:rPr>
          <w:rStyle w:val="wdyuqq"/>
          <w:rFonts w:ascii="Verdana" w:hAnsi="Verdana"/>
          <w:color w:val="000000" w:themeColor="text1"/>
        </w:rPr>
        <w:t xml:space="preserve">rofile helpful. Designed by disabled people, it’s a simple template form for writing down all your access and support requirements, and your involvement interests and activities in one place. You can then share this with any involvement opportunity organiser. It means you won’t have to repeat your requirements and you can fill it out in your own time and update it as your needs fluctuate or change. </w:t>
      </w:r>
    </w:p>
    <w:p w14:paraId="18804EFF" w14:textId="64ACA9C7" w:rsidR="00872DB6" w:rsidRPr="00EF1F8D" w:rsidRDefault="00EF1F8D" w:rsidP="00872DB6">
      <w:pPr>
        <w:pStyle w:val="04xlpa"/>
        <w:spacing w:line="360" w:lineRule="auto"/>
        <w:rPr>
          <w:rStyle w:val="Hyperlink"/>
          <w:rFonts w:ascii="Verdana" w:hAnsi="Verdana"/>
        </w:rPr>
      </w:pPr>
      <w:r>
        <w:rPr>
          <w:rFonts w:ascii="Verdana" w:hAnsi="Verdana"/>
        </w:rPr>
        <w:fldChar w:fldCharType="begin"/>
      </w:r>
      <w:r>
        <w:rPr>
          <w:rFonts w:ascii="Verdana" w:hAnsi="Verdana"/>
        </w:rPr>
        <w:instrText>HYPERLINK "https://shapingourlives.org.uk/my-involvement-profile/" \t "_blank"</w:instrText>
      </w:r>
      <w:r>
        <w:rPr>
          <w:rFonts w:ascii="Verdana" w:hAnsi="Verdana"/>
        </w:rPr>
      </w:r>
      <w:r>
        <w:rPr>
          <w:rFonts w:ascii="Verdana" w:hAnsi="Verdana"/>
        </w:rPr>
        <w:fldChar w:fldCharType="separate"/>
      </w:r>
      <w:r w:rsidR="00872DB6" w:rsidRPr="00EF1F8D">
        <w:rPr>
          <w:rStyle w:val="Hyperlink"/>
          <w:rFonts w:ascii="Verdana" w:hAnsi="Verdana"/>
        </w:rPr>
        <w:t xml:space="preserve">Download your free </w:t>
      </w:r>
      <w:proofErr w:type="gramStart"/>
      <w:r w:rsidR="00872DB6" w:rsidRPr="00EF1F8D">
        <w:rPr>
          <w:rStyle w:val="Hyperlink"/>
          <w:rFonts w:ascii="Verdana" w:hAnsi="Verdana"/>
        </w:rPr>
        <w:t>copy</w:t>
      </w:r>
      <w:proofErr w:type="gramEnd"/>
    </w:p>
    <w:p w14:paraId="58B6E567" w14:textId="2FB8A0AE" w:rsidR="00872DB6" w:rsidRPr="00872DB6" w:rsidRDefault="00EF1F8D" w:rsidP="00872DB6">
      <w:r>
        <w:rPr>
          <w:sz w:val="24"/>
        </w:rPr>
        <w:fldChar w:fldCharType="end"/>
      </w:r>
    </w:p>
    <w:p w14:paraId="4CF56F7F" w14:textId="77777777" w:rsidR="00872DB6" w:rsidRDefault="00872DB6" w:rsidP="00872DB6">
      <w:pPr>
        <w:spacing w:line="360" w:lineRule="auto"/>
        <w:rPr>
          <w:rFonts w:cs="Arial"/>
          <w:color w:val="000000" w:themeColor="text1"/>
          <w:sz w:val="24"/>
        </w:rPr>
      </w:pPr>
    </w:p>
    <w:p w14:paraId="7EC32E3B" w14:textId="77777777" w:rsidR="00872DB6" w:rsidRDefault="00872DB6" w:rsidP="00872DB6">
      <w:pPr>
        <w:spacing w:line="360" w:lineRule="auto"/>
        <w:rPr>
          <w:rFonts w:cs="Arial"/>
          <w:color w:val="000000" w:themeColor="text1"/>
          <w:sz w:val="24"/>
        </w:rPr>
      </w:pPr>
    </w:p>
    <w:p w14:paraId="0E098048" w14:textId="393CB251" w:rsidR="00872DB6" w:rsidRDefault="00872DB6" w:rsidP="00872DB6">
      <w:pPr>
        <w:pStyle w:val="Heading1"/>
      </w:pPr>
      <w:bookmarkStart w:id="16" w:name="_Toc143766566"/>
      <w:r>
        <w:lastRenderedPageBreak/>
        <w:t>Where can I find opportunities?</w:t>
      </w:r>
      <w:bookmarkEnd w:id="16"/>
    </w:p>
    <w:p w14:paraId="2E7A6FC4" w14:textId="77777777" w:rsidR="00872DB6" w:rsidRPr="004454E8" w:rsidRDefault="00872DB6" w:rsidP="00872DB6">
      <w:pPr>
        <w:pStyle w:val="04xlpa"/>
        <w:spacing w:line="360" w:lineRule="auto"/>
        <w:rPr>
          <w:rFonts w:ascii="Verdana" w:hAnsi="Verdana"/>
          <w:color w:val="000000" w:themeColor="text1"/>
        </w:rPr>
      </w:pPr>
      <w:r w:rsidRPr="004454E8">
        <w:rPr>
          <w:rStyle w:val="wdyuqq"/>
          <w:rFonts w:ascii="Verdana" w:hAnsi="Verdana"/>
          <w:color w:val="000000" w:themeColor="text1"/>
        </w:rPr>
        <w:t>Here are some places you can look - where the text is underlined it means there is a link you can click:</w:t>
      </w:r>
    </w:p>
    <w:p w14:paraId="1736D8A0" w14:textId="4AEE1C9F" w:rsidR="00047EB3" w:rsidRPr="00047EB3" w:rsidRDefault="00ED5B24" w:rsidP="00047EB3">
      <w:pPr>
        <w:numPr>
          <w:ilvl w:val="0"/>
          <w:numId w:val="22"/>
        </w:numPr>
        <w:spacing w:before="100" w:beforeAutospacing="1" w:after="100" w:afterAutospacing="1" w:line="480" w:lineRule="auto"/>
        <w:rPr>
          <w:rStyle w:val="Hyperlink"/>
          <w:color w:val="000000" w:themeColor="text1"/>
          <w:sz w:val="24"/>
          <w:u w:val="none"/>
        </w:rPr>
      </w:pPr>
      <w:hyperlink r:id="rId17" w:tgtFrame="_blank" w:history="1">
        <w:r w:rsidR="00872DB6" w:rsidRPr="004454E8">
          <w:rPr>
            <w:rStyle w:val="Hyperlink"/>
            <w:color w:val="000000" w:themeColor="text1"/>
            <w:sz w:val="24"/>
          </w:rPr>
          <w:t>The</w:t>
        </w:r>
      </w:hyperlink>
      <w:hyperlink r:id="rId18" w:tgtFrame="_blank" w:history="1">
        <w:r w:rsidR="00872DB6" w:rsidRPr="004454E8">
          <w:rPr>
            <w:rStyle w:val="Hyperlink"/>
            <w:color w:val="000000" w:themeColor="text1"/>
            <w:sz w:val="24"/>
          </w:rPr>
          <w:t xml:space="preserve"> </w:t>
        </w:r>
      </w:hyperlink>
      <w:hyperlink r:id="rId19" w:tgtFrame="_blank" w:history="1">
        <w:r w:rsidR="00872DB6" w:rsidRPr="004454E8">
          <w:rPr>
            <w:rStyle w:val="Hyperlink"/>
            <w:color w:val="000000" w:themeColor="text1"/>
            <w:sz w:val="24"/>
          </w:rPr>
          <w:t xml:space="preserve">Shaping Our Lives Involvement Opportunities </w:t>
        </w:r>
        <w:proofErr w:type="spellStart"/>
        <w:r w:rsidR="00872DB6" w:rsidRPr="004454E8">
          <w:rPr>
            <w:rStyle w:val="Hyperlink"/>
            <w:color w:val="000000" w:themeColor="text1"/>
            <w:sz w:val="24"/>
          </w:rPr>
          <w:t>Board</w:t>
        </w:r>
      </w:hyperlink>
      <w:proofErr w:type="spellEnd"/>
    </w:p>
    <w:p w14:paraId="507155D7" w14:textId="4A5E1ACC" w:rsidR="007C1C9F" w:rsidRPr="00047EB3" w:rsidRDefault="008E7D51" w:rsidP="00047EB3">
      <w:pPr>
        <w:numPr>
          <w:ilvl w:val="0"/>
          <w:numId w:val="22"/>
        </w:numPr>
        <w:spacing w:before="100" w:beforeAutospacing="1" w:after="100" w:afterAutospacing="1" w:line="480" w:lineRule="auto"/>
        <w:rPr>
          <w:color w:val="000000" w:themeColor="text1"/>
          <w:sz w:val="24"/>
        </w:rPr>
      </w:pPr>
      <w:hyperlink r:id="rId20" w:history="1">
        <w:r w:rsidR="007C1C9F" w:rsidRPr="00047EB3">
          <w:rPr>
            <w:rStyle w:val="Hyperlink"/>
            <w:color w:val="000000" w:themeColor="text1"/>
            <w:sz w:val="24"/>
          </w:rPr>
          <w:t>Local and national user-led groups and Disabled people’s organisations</w:t>
        </w:r>
      </w:hyperlink>
    </w:p>
    <w:p w14:paraId="7159AEE1" w14:textId="77777777" w:rsidR="00872DB6" w:rsidRPr="004454E8" w:rsidRDefault="00872DB6" w:rsidP="004F3FCD">
      <w:pPr>
        <w:numPr>
          <w:ilvl w:val="0"/>
          <w:numId w:val="23"/>
        </w:numPr>
        <w:spacing w:before="100" w:beforeAutospacing="1" w:after="100" w:afterAutospacing="1" w:line="480" w:lineRule="auto"/>
        <w:rPr>
          <w:color w:val="000000" w:themeColor="text1"/>
          <w:sz w:val="24"/>
        </w:rPr>
      </w:pPr>
      <w:r w:rsidRPr="004454E8">
        <w:rPr>
          <w:rStyle w:val="wdyuqq"/>
          <w:color w:val="000000" w:themeColor="text1"/>
          <w:sz w:val="24"/>
        </w:rPr>
        <w:t>Your local GP surgery or your local hospital</w:t>
      </w:r>
    </w:p>
    <w:p w14:paraId="1896EE78" w14:textId="77777777" w:rsidR="00872DB6" w:rsidRPr="004454E8" w:rsidRDefault="00ED5B24" w:rsidP="004F3FCD">
      <w:pPr>
        <w:numPr>
          <w:ilvl w:val="0"/>
          <w:numId w:val="24"/>
        </w:numPr>
        <w:spacing w:before="100" w:beforeAutospacing="1" w:after="100" w:afterAutospacing="1" w:line="480" w:lineRule="auto"/>
        <w:rPr>
          <w:color w:val="000000" w:themeColor="text1"/>
          <w:sz w:val="24"/>
        </w:rPr>
      </w:pPr>
      <w:hyperlink r:id="rId21" w:tgtFrame="_blank" w:history="1">
        <w:r w:rsidR="00872DB6" w:rsidRPr="004454E8">
          <w:rPr>
            <w:rStyle w:val="Hyperlink"/>
            <w:color w:val="000000" w:themeColor="text1"/>
            <w:sz w:val="24"/>
          </w:rPr>
          <w:t>The Integrated Care Board for your area</w:t>
        </w:r>
      </w:hyperlink>
    </w:p>
    <w:p w14:paraId="71472777" w14:textId="77777777" w:rsidR="00872DB6" w:rsidRPr="004454E8" w:rsidRDefault="00ED5B24" w:rsidP="004F3FCD">
      <w:pPr>
        <w:numPr>
          <w:ilvl w:val="0"/>
          <w:numId w:val="25"/>
        </w:numPr>
        <w:spacing w:before="100" w:beforeAutospacing="1" w:after="100" w:afterAutospacing="1" w:line="480" w:lineRule="auto"/>
        <w:rPr>
          <w:color w:val="000000" w:themeColor="text1"/>
          <w:sz w:val="24"/>
        </w:rPr>
      </w:pPr>
      <w:hyperlink r:id="rId22" w:tgtFrame="_blank" w:history="1">
        <w:r w:rsidR="00872DB6" w:rsidRPr="004454E8">
          <w:rPr>
            <w:rStyle w:val="Hyperlink"/>
            <w:color w:val="000000" w:themeColor="text1"/>
            <w:sz w:val="24"/>
          </w:rPr>
          <w:t>The Patient’s Association</w:t>
        </w:r>
      </w:hyperlink>
      <w:r w:rsidR="00872DB6" w:rsidRPr="004454E8">
        <w:rPr>
          <w:rStyle w:val="wdyuqq"/>
          <w:color w:val="000000" w:themeColor="text1"/>
          <w:sz w:val="24"/>
        </w:rPr>
        <w:t xml:space="preserve"> often advertise </w:t>
      </w:r>
      <w:proofErr w:type="gramStart"/>
      <w:r w:rsidR="00872DB6" w:rsidRPr="004454E8">
        <w:rPr>
          <w:rStyle w:val="wdyuqq"/>
          <w:color w:val="000000" w:themeColor="text1"/>
          <w:sz w:val="24"/>
        </w:rPr>
        <w:t>opportunities</w:t>
      </w:r>
      <w:proofErr w:type="gramEnd"/>
    </w:p>
    <w:p w14:paraId="51C1F112" w14:textId="77777777" w:rsidR="00872DB6" w:rsidRPr="004454E8" w:rsidRDefault="00872DB6" w:rsidP="004F3FCD">
      <w:pPr>
        <w:numPr>
          <w:ilvl w:val="0"/>
          <w:numId w:val="26"/>
        </w:numPr>
        <w:spacing w:before="100" w:beforeAutospacing="1" w:after="100" w:afterAutospacing="1" w:line="480" w:lineRule="auto"/>
        <w:rPr>
          <w:color w:val="000000" w:themeColor="text1"/>
          <w:sz w:val="24"/>
        </w:rPr>
      </w:pPr>
      <w:r w:rsidRPr="004454E8">
        <w:rPr>
          <w:rStyle w:val="wdyuqq"/>
          <w:color w:val="000000" w:themeColor="text1"/>
          <w:sz w:val="24"/>
        </w:rPr>
        <w:t xml:space="preserve">NHS England </w:t>
      </w:r>
      <w:hyperlink r:id="rId23" w:tgtFrame="_blank" w:history="1">
        <w:r w:rsidRPr="004454E8">
          <w:rPr>
            <w:rStyle w:val="Hyperlink"/>
            <w:color w:val="000000" w:themeColor="text1"/>
            <w:sz w:val="24"/>
          </w:rPr>
          <w:t>Current opportunities to get involved</w:t>
        </w:r>
      </w:hyperlink>
    </w:p>
    <w:p w14:paraId="184A2EA9" w14:textId="77777777" w:rsidR="00872DB6" w:rsidRPr="004454E8" w:rsidRDefault="00ED5B24" w:rsidP="004F3FCD">
      <w:pPr>
        <w:numPr>
          <w:ilvl w:val="0"/>
          <w:numId w:val="27"/>
        </w:numPr>
        <w:spacing w:before="100" w:beforeAutospacing="1" w:after="100" w:afterAutospacing="1" w:line="480" w:lineRule="auto"/>
        <w:rPr>
          <w:color w:val="000000" w:themeColor="text1"/>
          <w:sz w:val="24"/>
        </w:rPr>
      </w:pPr>
      <w:hyperlink r:id="rId24" w:tgtFrame="_blank" w:history="1">
        <w:r w:rsidR="00872DB6" w:rsidRPr="004454E8">
          <w:rPr>
            <w:rStyle w:val="Hyperlink"/>
            <w:color w:val="000000" w:themeColor="text1"/>
            <w:sz w:val="24"/>
          </w:rPr>
          <w:t>Be Part of Research</w:t>
        </w:r>
      </w:hyperlink>
    </w:p>
    <w:p w14:paraId="70ECCB2E" w14:textId="77777777" w:rsidR="00872DB6" w:rsidRPr="004454E8" w:rsidRDefault="00ED5B24" w:rsidP="004F3FCD">
      <w:pPr>
        <w:numPr>
          <w:ilvl w:val="0"/>
          <w:numId w:val="28"/>
        </w:numPr>
        <w:spacing w:before="100" w:beforeAutospacing="1" w:after="100" w:afterAutospacing="1" w:line="480" w:lineRule="auto"/>
        <w:rPr>
          <w:color w:val="000000" w:themeColor="text1"/>
          <w:sz w:val="24"/>
        </w:rPr>
      </w:pPr>
      <w:hyperlink r:id="rId25" w:tgtFrame="_blank" w:history="1">
        <w:r w:rsidR="00872DB6" w:rsidRPr="004454E8">
          <w:rPr>
            <w:rStyle w:val="Hyperlink"/>
            <w:color w:val="000000" w:themeColor="text1"/>
            <w:sz w:val="24"/>
          </w:rPr>
          <w:t>Your local Healthwatch</w:t>
        </w:r>
      </w:hyperlink>
    </w:p>
    <w:p w14:paraId="473B8FFB" w14:textId="2FD2E3EC" w:rsidR="00872DB6" w:rsidRPr="004454E8" w:rsidRDefault="00872DB6" w:rsidP="00872DB6">
      <w:pPr>
        <w:pStyle w:val="04xlpa"/>
        <w:spacing w:line="360" w:lineRule="auto"/>
        <w:rPr>
          <w:rFonts w:ascii="Verdana" w:hAnsi="Verdana"/>
          <w:color w:val="000000" w:themeColor="text1"/>
        </w:rPr>
      </w:pPr>
      <w:r w:rsidRPr="004454E8">
        <w:rPr>
          <w:rStyle w:val="wdyuqq"/>
          <w:rFonts w:ascii="Verdana" w:hAnsi="Verdana"/>
          <w:color w:val="000000" w:themeColor="text1"/>
        </w:rPr>
        <w:t xml:space="preserve">Lots of charities </w:t>
      </w:r>
      <w:r w:rsidR="007F32DA">
        <w:rPr>
          <w:rStyle w:val="wdyuqq"/>
          <w:rFonts w:ascii="Verdana" w:hAnsi="Verdana"/>
          <w:color w:val="000000" w:themeColor="text1"/>
        </w:rPr>
        <w:t>want</w:t>
      </w:r>
      <w:r w:rsidRPr="004454E8">
        <w:rPr>
          <w:rStyle w:val="wdyuqq"/>
          <w:rFonts w:ascii="Verdana" w:hAnsi="Verdana"/>
          <w:color w:val="000000" w:themeColor="text1"/>
        </w:rPr>
        <w:t xml:space="preserve"> to get people involved. If you live with a condition, or have specific life experience, there may be a charity which you can get involved with. Try searching on Google. Here are some examples:</w:t>
      </w:r>
    </w:p>
    <w:p w14:paraId="530F7C28" w14:textId="77777777" w:rsidR="00872DB6" w:rsidRPr="004454E8" w:rsidRDefault="00ED5B24" w:rsidP="004F3FCD">
      <w:pPr>
        <w:numPr>
          <w:ilvl w:val="0"/>
          <w:numId w:val="29"/>
        </w:numPr>
        <w:spacing w:before="100" w:beforeAutospacing="1" w:after="100" w:afterAutospacing="1" w:line="480" w:lineRule="auto"/>
        <w:rPr>
          <w:color w:val="000000" w:themeColor="text1"/>
          <w:sz w:val="24"/>
        </w:rPr>
      </w:pPr>
      <w:hyperlink r:id="rId26" w:tgtFrame="_blank" w:history="1">
        <w:r w:rsidR="00872DB6" w:rsidRPr="004454E8">
          <w:rPr>
            <w:rStyle w:val="Hyperlink"/>
            <w:color w:val="000000" w:themeColor="text1"/>
            <w:sz w:val="24"/>
          </w:rPr>
          <w:t>Samaritans Lived Experience Panel</w:t>
        </w:r>
      </w:hyperlink>
    </w:p>
    <w:p w14:paraId="141ADA8F" w14:textId="77777777" w:rsidR="00872DB6" w:rsidRPr="004454E8" w:rsidRDefault="00ED5B24" w:rsidP="004F3FCD">
      <w:pPr>
        <w:numPr>
          <w:ilvl w:val="0"/>
          <w:numId w:val="30"/>
        </w:numPr>
        <w:spacing w:before="100" w:beforeAutospacing="1" w:after="100" w:afterAutospacing="1" w:line="480" w:lineRule="auto"/>
        <w:rPr>
          <w:color w:val="000000" w:themeColor="text1"/>
          <w:sz w:val="24"/>
        </w:rPr>
      </w:pPr>
      <w:hyperlink r:id="rId27" w:tgtFrame="_blank" w:history="1">
        <w:r w:rsidR="00872DB6" w:rsidRPr="004454E8">
          <w:rPr>
            <w:rStyle w:val="Hyperlink"/>
            <w:color w:val="000000" w:themeColor="text1"/>
            <w:sz w:val="24"/>
          </w:rPr>
          <w:t>MS Society Lived experience network</w:t>
        </w:r>
      </w:hyperlink>
    </w:p>
    <w:p w14:paraId="653F5320" w14:textId="77777777" w:rsidR="00872DB6" w:rsidRPr="004454E8" w:rsidRDefault="00ED5B24" w:rsidP="004F3FCD">
      <w:pPr>
        <w:numPr>
          <w:ilvl w:val="0"/>
          <w:numId w:val="31"/>
        </w:numPr>
        <w:spacing w:before="100" w:beforeAutospacing="1" w:after="100" w:afterAutospacing="1" w:line="480" w:lineRule="auto"/>
        <w:rPr>
          <w:color w:val="000000" w:themeColor="text1"/>
          <w:sz w:val="24"/>
        </w:rPr>
      </w:pPr>
      <w:hyperlink r:id="rId28" w:tgtFrame="_blank" w:history="1">
        <w:r w:rsidR="00872DB6" w:rsidRPr="004454E8">
          <w:rPr>
            <w:rStyle w:val="Hyperlink"/>
            <w:color w:val="000000" w:themeColor="text1"/>
            <w:sz w:val="24"/>
          </w:rPr>
          <w:t>Shelter Lived Experience of Housing issues</w:t>
        </w:r>
      </w:hyperlink>
    </w:p>
    <w:p w14:paraId="0534E837" w14:textId="13AE2D14" w:rsidR="00872DB6" w:rsidRPr="007F32DA" w:rsidRDefault="00ED5B24" w:rsidP="007F32DA">
      <w:pPr>
        <w:numPr>
          <w:ilvl w:val="0"/>
          <w:numId w:val="32"/>
        </w:numPr>
        <w:spacing w:before="100" w:beforeAutospacing="1" w:after="100" w:afterAutospacing="1" w:line="480" w:lineRule="auto"/>
        <w:rPr>
          <w:color w:val="000000" w:themeColor="text1"/>
          <w:sz w:val="24"/>
        </w:rPr>
      </w:pPr>
      <w:hyperlink r:id="rId29" w:tgtFrame="_blank" w:history="1">
        <w:r w:rsidR="00872DB6" w:rsidRPr="004454E8">
          <w:rPr>
            <w:rStyle w:val="Hyperlink"/>
            <w:color w:val="000000" w:themeColor="text1"/>
            <w:sz w:val="24"/>
          </w:rPr>
          <w:t>Rethink Experts by experience roles</w:t>
        </w:r>
      </w:hyperlink>
    </w:p>
    <w:p w14:paraId="771E84D0" w14:textId="26C78ED3" w:rsidR="00872DB6" w:rsidRDefault="00872DB6" w:rsidP="00872DB6">
      <w:pPr>
        <w:pStyle w:val="Heading1"/>
      </w:pPr>
      <w:bookmarkStart w:id="17" w:name="_Toc143766567"/>
      <w:r>
        <w:lastRenderedPageBreak/>
        <w:t xml:space="preserve">Find out </w:t>
      </w:r>
      <w:proofErr w:type="gramStart"/>
      <w:r>
        <w:t>more</w:t>
      </w:r>
      <w:bookmarkEnd w:id="17"/>
      <w:proofErr w:type="gramEnd"/>
    </w:p>
    <w:p w14:paraId="3F57A5AC" w14:textId="77777777" w:rsidR="00872DB6" w:rsidRPr="00872DB6" w:rsidRDefault="00872DB6" w:rsidP="00872DB6"/>
    <w:p w14:paraId="15F3A7DD" w14:textId="77777777" w:rsidR="00872DB6" w:rsidRPr="004454E8" w:rsidRDefault="00872DB6" w:rsidP="00872DB6">
      <w:pPr>
        <w:pStyle w:val="04xlpa"/>
        <w:spacing w:line="360" w:lineRule="auto"/>
        <w:rPr>
          <w:rFonts w:ascii="Verdana" w:hAnsi="Verdana"/>
          <w:color w:val="000000" w:themeColor="text1"/>
        </w:rPr>
      </w:pPr>
      <w:r w:rsidRPr="004454E8">
        <w:rPr>
          <w:rStyle w:val="wdyuqq"/>
          <w:rFonts w:ascii="Verdana" w:hAnsi="Verdana"/>
          <w:color w:val="000000" w:themeColor="text1"/>
        </w:rPr>
        <w:t xml:space="preserve">Here's how you can contact us and stay </w:t>
      </w:r>
      <w:proofErr w:type="gramStart"/>
      <w:r w:rsidRPr="004454E8">
        <w:rPr>
          <w:rStyle w:val="wdyuqq"/>
          <w:rFonts w:ascii="Verdana" w:hAnsi="Verdana"/>
          <w:color w:val="000000" w:themeColor="text1"/>
        </w:rPr>
        <w:t>up-to-date</w:t>
      </w:r>
      <w:proofErr w:type="gramEnd"/>
      <w:r w:rsidRPr="004454E8">
        <w:rPr>
          <w:rStyle w:val="wdyuqq"/>
          <w:rFonts w:ascii="Verdana" w:hAnsi="Verdana"/>
          <w:color w:val="000000" w:themeColor="text1"/>
        </w:rPr>
        <w:t xml:space="preserve"> with our work:</w:t>
      </w:r>
    </w:p>
    <w:p w14:paraId="3F7B8587" w14:textId="77777777" w:rsidR="00872DB6" w:rsidRPr="004454E8" w:rsidRDefault="00ED5B24" w:rsidP="004F3FCD">
      <w:pPr>
        <w:numPr>
          <w:ilvl w:val="0"/>
          <w:numId w:val="33"/>
        </w:numPr>
        <w:spacing w:before="100" w:beforeAutospacing="1" w:after="100" w:afterAutospacing="1" w:line="480" w:lineRule="auto"/>
        <w:rPr>
          <w:color w:val="000000" w:themeColor="text1"/>
          <w:sz w:val="24"/>
        </w:rPr>
      </w:pPr>
      <w:hyperlink r:id="rId30" w:tgtFrame="_blank" w:history="1">
        <w:r w:rsidR="00872DB6" w:rsidRPr="004454E8">
          <w:rPr>
            <w:rStyle w:val="Hyperlink"/>
            <w:color w:val="000000" w:themeColor="text1"/>
            <w:sz w:val="24"/>
          </w:rPr>
          <w:t>Follow us on Twitter</w:t>
        </w:r>
      </w:hyperlink>
    </w:p>
    <w:p w14:paraId="00BE6762" w14:textId="77777777" w:rsidR="00872DB6" w:rsidRPr="004454E8" w:rsidRDefault="00ED5B24" w:rsidP="004F3FCD">
      <w:pPr>
        <w:numPr>
          <w:ilvl w:val="0"/>
          <w:numId w:val="34"/>
        </w:numPr>
        <w:spacing w:before="100" w:beforeAutospacing="1" w:after="100" w:afterAutospacing="1" w:line="480" w:lineRule="auto"/>
        <w:rPr>
          <w:color w:val="000000" w:themeColor="text1"/>
          <w:sz w:val="24"/>
        </w:rPr>
      </w:pPr>
      <w:hyperlink r:id="rId31" w:tgtFrame="_blank" w:history="1">
        <w:r w:rsidR="00872DB6" w:rsidRPr="004454E8">
          <w:rPr>
            <w:rStyle w:val="Hyperlink"/>
            <w:color w:val="000000" w:themeColor="text1"/>
            <w:sz w:val="24"/>
          </w:rPr>
          <w:t>Follow us on LinkedIn</w:t>
        </w:r>
      </w:hyperlink>
    </w:p>
    <w:p w14:paraId="2390DE30" w14:textId="77777777" w:rsidR="00872DB6" w:rsidRPr="004454E8" w:rsidRDefault="00ED5B24" w:rsidP="004F3FCD">
      <w:pPr>
        <w:numPr>
          <w:ilvl w:val="0"/>
          <w:numId w:val="35"/>
        </w:numPr>
        <w:spacing w:before="100" w:beforeAutospacing="1" w:after="100" w:afterAutospacing="1" w:line="480" w:lineRule="auto"/>
        <w:rPr>
          <w:color w:val="000000" w:themeColor="text1"/>
          <w:sz w:val="24"/>
        </w:rPr>
      </w:pPr>
      <w:hyperlink r:id="rId32" w:tgtFrame="_blank" w:history="1">
        <w:r w:rsidR="00872DB6" w:rsidRPr="004454E8">
          <w:rPr>
            <w:rStyle w:val="Hyperlink"/>
            <w:color w:val="000000" w:themeColor="text1"/>
            <w:sz w:val="24"/>
          </w:rPr>
          <w:t>Follow us on Facebook</w:t>
        </w:r>
      </w:hyperlink>
    </w:p>
    <w:p w14:paraId="07A8AB23" w14:textId="77777777" w:rsidR="00872DB6" w:rsidRPr="004454E8" w:rsidRDefault="00ED5B24" w:rsidP="004F3FCD">
      <w:pPr>
        <w:numPr>
          <w:ilvl w:val="0"/>
          <w:numId w:val="36"/>
        </w:numPr>
        <w:spacing w:before="100" w:beforeAutospacing="1" w:after="100" w:afterAutospacing="1" w:line="480" w:lineRule="auto"/>
        <w:rPr>
          <w:color w:val="000000" w:themeColor="text1"/>
          <w:sz w:val="24"/>
        </w:rPr>
      </w:pPr>
      <w:hyperlink r:id="rId33" w:tgtFrame="_blank" w:history="1">
        <w:r w:rsidR="00872DB6" w:rsidRPr="004454E8">
          <w:rPr>
            <w:rStyle w:val="Hyperlink"/>
            <w:color w:val="000000" w:themeColor="text1"/>
            <w:sz w:val="24"/>
          </w:rPr>
          <w:t>Follow us on Instagram</w:t>
        </w:r>
      </w:hyperlink>
    </w:p>
    <w:p w14:paraId="6CBA1892" w14:textId="77777777" w:rsidR="00872DB6" w:rsidRPr="004454E8" w:rsidRDefault="00ED5B24" w:rsidP="004F3FCD">
      <w:pPr>
        <w:numPr>
          <w:ilvl w:val="0"/>
          <w:numId w:val="37"/>
        </w:numPr>
        <w:spacing w:before="100" w:beforeAutospacing="1" w:after="100" w:afterAutospacing="1" w:line="480" w:lineRule="auto"/>
        <w:rPr>
          <w:color w:val="000000" w:themeColor="text1"/>
          <w:sz w:val="24"/>
        </w:rPr>
      </w:pPr>
      <w:hyperlink r:id="rId34" w:tgtFrame="_blank" w:history="1">
        <w:r w:rsidR="00872DB6" w:rsidRPr="004454E8">
          <w:rPr>
            <w:rStyle w:val="Hyperlink"/>
            <w:color w:val="000000" w:themeColor="text1"/>
            <w:sz w:val="24"/>
          </w:rPr>
          <w:t>Visit our website</w:t>
        </w:r>
      </w:hyperlink>
    </w:p>
    <w:p w14:paraId="394DE9F9" w14:textId="7D15CC85" w:rsidR="004F3FCD" w:rsidRDefault="00ED5B24" w:rsidP="004F3FCD">
      <w:pPr>
        <w:numPr>
          <w:ilvl w:val="0"/>
          <w:numId w:val="38"/>
        </w:numPr>
        <w:spacing w:before="100" w:beforeAutospacing="1" w:after="100" w:afterAutospacing="1" w:line="480" w:lineRule="auto"/>
        <w:rPr>
          <w:rStyle w:val="Hyperlink"/>
          <w:color w:val="000000" w:themeColor="text1"/>
          <w:sz w:val="24"/>
        </w:rPr>
      </w:pPr>
      <w:hyperlink r:id="rId35" w:tgtFrame="_blank" w:history="1">
        <w:r w:rsidR="00872DB6" w:rsidRPr="004454E8">
          <w:rPr>
            <w:rStyle w:val="Hyperlink"/>
            <w:color w:val="000000" w:themeColor="text1"/>
            <w:sz w:val="24"/>
          </w:rPr>
          <w:t>Send us an email</w:t>
        </w:r>
      </w:hyperlink>
      <w:r w:rsidR="004F3FCD">
        <w:rPr>
          <w:rStyle w:val="Hyperlink"/>
          <w:color w:val="000000" w:themeColor="text1"/>
          <w:sz w:val="24"/>
        </w:rPr>
        <w:br/>
      </w:r>
    </w:p>
    <w:p w14:paraId="4943F7B0" w14:textId="36DF8DC1" w:rsidR="00872DB6" w:rsidRPr="004F3FCD" w:rsidRDefault="00872DB6" w:rsidP="004F3FCD">
      <w:pPr>
        <w:numPr>
          <w:ilvl w:val="0"/>
          <w:numId w:val="38"/>
        </w:numPr>
        <w:spacing w:before="100" w:beforeAutospacing="1" w:after="100" w:afterAutospacing="1" w:line="480" w:lineRule="auto"/>
        <w:rPr>
          <w:color w:val="000000" w:themeColor="text1"/>
          <w:sz w:val="24"/>
          <w:u w:val="single"/>
        </w:rPr>
      </w:pPr>
      <w:r w:rsidRPr="004F3FCD">
        <w:rPr>
          <w:color w:val="000000" w:themeColor="text1"/>
          <w:sz w:val="24"/>
        </w:rPr>
        <w:t xml:space="preserve">Call us on </w:t>
      </w:r>
      <w:r w:rsidRPr="004F3FCD">
        <w:rPr>
          <w:sz w:val="24"/>
        </w:rPr>
        <w:t xml:space="preserve">0345 </w:t>
      </w:r>
      <w:bookmarkStart w:id="18" w:name="OLE_LINK3"/>
      <w:r w:rsidRPr="004F3FCD">
        <w:rPr>
          <w:sz w:val="24"/>
        </w:rPr>
        <w:t xml:space="preserve">241 </w:t>
      </w:r>
      <w:proofErr w:type="gramStart"/>
      <w:r w:rsidRPr="004F3FCD">
        <w:rPr>
          <w:sz w:val="24"/>
        </w:rPr>
        <w:t>0383</w:t>
      </w:r>
      <w:bookmarkEnd w:id="18"/>
      <w:proofErr w:type="gramEnd"/>
    </w:p>
    <w:p w14:paraId="4F820556" w14:textId="77777777" w:rsidR="00872DB6" w:rsidRPr="004454E8" w:rsidRDefault="00872DB6" w:rsidP="00872DB6">
      <w:pPr>
        <w:pStyle w:val="04xlpa"/>
        <w:spacing w:line="360" w:lineRule="auto"/>
        <w:rPr>
          <w:rFonts w:ascii="Verdana" w:hAnsi="Verdana"/>
          <w:color w:val="000000" w:themeColor="text1"/>
        </w:rPr>
      </w:pPr>
      <w:r w:rsidRPr="004454E8">
        <w:rPr>
          <w:rStyle w:val="wdyuqq"/>
          <w:rFonts w:ascii="Verdana" w:hAnsi="Verdana"/>
          <w:color w:val="000000" w:themeColor="text1"/>
        </w:rPr>
        <w:t xml:space="preserve">We're building a community of people who are committed to truly effective, inclusive involvement. If that sounds like you, </w:t>
      </w:r>
      <w:hyperlink r:id="rId36" w:tgtFrame="_blank" w:history="1">
        <w:r w:rsidRPr="004454E8">
          <w:rPr>
            <w:rStyle w:val="Hyperlink"/>
            <w:rFonts w:ascii="Verdana" w:hAnsi="Verdana"/>
            <w:color w:val="000000" w:themeColor="text1"/>
          </w:rPr>
          <w:t>join the free community</w:t>
        </w:r>
      </w:hyperlink>
      <w:r w:rsidRPr="004454E8">
        <w:rPr>
          <w:rStyle w:val="wdyuqq"/>
          <w:rFonts w:ascii="Verdana" w:hAnsi="Verdana"/>
          <w:color w:val="000000" w:themeColor="text1"/>
        </w:rPr>
        <w:t>.</w:t>
      </w:r>
    </w:p>
    <w:p w14:paraId="4A138B62" w14:textId="77777777" w:rsidR="00872DB6" w:rsidRPr="004454E8" w:rsidRDefault="00872DB6" w:rsidP="00872DB6">
      <w:pPr>
        <w:spacing w:line="360" w:lineRule="auto"/>
        <w:rPr>
          <w:color w:val="000000" w:themeColor="text1"/>
          <w:sz w:val="24"/>
        </w:rPr>
      </w:pPr>
    </w:p>
    <w:p w14:paraId="6AD711F4" w14:textId="77777777" w:rsidR="00872DB6" w:rsidRPr="004454E8" w:rsidRDefault="00872DB6" w:rsidP="00872DB6">
      <w:pPr>
        <w:spacing w:line="360" w:lineRule="auto"/>
        <w:rPr>
          <w:color w:val="000000" w:themeColor="text1"/>
          <w:sz w:val="24"/>
        </w:rPr>
      </w:pPr>
    </w:p>
    <w:p w14:paraId="57D8B84C" w14:textId="77777777" w:rsidR="00872DB6" w:rsidRPr="009662C5" w:rsidRDefault="00872DB6" w:rsidP="00872DB6">
      <w:pPr>
        <w:spacing w:line="360" w:lineRule="auto"/>
        <w:rPr>
          <w:color w:val="000000" w:themeColor="text1"/>
          <w:sz w:val="24"/>
        </w:rPr>
      </w:pPr>
    </w:p>
    <w:p w14:paraId="302322C9" w14:textId="77777777" w:rsidR="00872DB6" w:rsidRPr="009662C5" w:rsidRDefault="00872DB6" w:rsidP="00872DB6">
      <w:pPr>
        <w:spacing w:line="360" w:lineRule="auto"/>
        <w:rPr>
          <w:color w:val="000000" w:themeColor="text1"/>
          <w:sz w:val="24"/>
        </w:rPr>
      </w:pPr>
    </w:p>
    <w:p w14:paraId="5403C131" w14:textId="77777777" w:rsidR="00872DB6" w:rsidRDefault="00872DB6" w:rsidP="00872DB6">
      <w:pPr>
        <w:spacing w:after="120" w:line="360" w:lineRule="auto"/>
        <w:rPr>
          <w:rFonts w:cs="Arial"/>
          <w:color w:val="000000" w:themeColor="text1"/>
          <w:sz w:val="24"/>
        </w:rPr>
      </w:pPr>
    </w:p>
    <w:p w14:paraId="2F175F34" w14:textId="77777777" w:rsidR="00872DB6" w:rsidRDefault="00872DB6" w:rsidP="00872DB6">
      <w:pPr>
        <w:spacing w:after="120" w:line="360" w:lineRule="auto"/>
        <w:rPr>
          <w:rFonts w:cs="Arial"/>
          <w:color w:val="000000" w:themeColor="text1"/>
          <w:sz w:val="24"/>
        </w:rPr>
      </w:pPr>
    </w:p>
    <w:p w14:paraId="2EAC15AC" w14:textId="77777777" w:rsidR="00872DB6" w:rsidRDefault="00872DB6" w:rsidP="00872DB6">
      <w:pPr>
        <w:spacing w:after="120" w:line="360" w:lineRule="auto"/>
        <w:rPr>
          <w:rFonts w:cs="Arial"/>
          <w:color w:val="000000" w:themeColor="text1"/>
          <w:sz w:val="24"/>
        </w:rPr>
      </w:pPr>
    </w:p>
    <w:p w14:paraId="1AC841C7" w14:textId="77777777" w:rsidR="00872DB6" w:rsidRDefault="00872DB6" w:rsidP="00872DB6">
      <w:pPr>
        <w:spacing w:after="120" w:line="360" w:lineRule="auto"/>
        <w:rPr>
          <w:rFonts w:cs="Arial"/>
          <w:color w:val="000000" w:themeColor="text1"/>
          <w:sz w:val="24"/>
        </w:rPr>
      </w:pPr>
    </w:p>
    <w:p w14:paraId="0D1C6475" w14:textId="77777777" w:rsidR="00872DB6" w:rsidRPr="00872DB6" w:rsidRDefault="00872DB6" w:rsidP="00872DB6"/>
    <w:p w14:paraId="5CCA0E0C" w14:textId="77777777" w:rsidR="00872DB6" w:rsidRPr="004454E8" w:rsidRDefault="00872DB6" w:rsidP="00872DB6">
      <w:pPr>
        <w:pStyle w:val="04xlpa"/>
        <w:spacing w:line="360" w:lineRule="auto"/>
        <w:rPr>
          <w:rFonts w:ascii="Verdana" w:hAnsi="Verdana"/>
          <w:color w:val="000000" w:themeColor="text1"/>
        </w:rPr>
      </w:pPr>
    </w:p>
    <w:p w14:paraId="7ACB2C37" w14:textId="77777777" w:rsidR="00872DB6" w:rsidRPr="00550D70" w:rsidRDefault="00872DB6" w:rsidP="00E66DEF">
      <w:pPr>
        <w:pStyle w:val="ListParagraph-SOLTeal"/>
        <w:numPr>
          <w:ilvl w:val="0"/>
          <w:numId w:val="0"/>
        </w:numPr>
        <w:ind w:left="360" w:hanging="360"/>
      </w:pPr>
    </w:p>
    <w:p w14:paraId="5919EB7C" w14:textId="77777777" w:rsidR="0089360F" w:rsidRDefault="0089360F"/>
    <w:p w14:paraId="526BD41B" w14:textId="77777777" w:rsidR="0089360F" w:rsidRPr="00594F19" w:rsidRDefault="0089360F">
      <w:pPr>
        <w:sectPr w:rsidR="0089360F" w:rsidRPr="00594F19" w:rsidSect="00053107">
          <w:footerReference w:type="even" r:id="rId37"/>
          <w:footerReference w:type="default" r:id="rId38"/>
          <w:pgSz w:w="11906" w:h="16838" w:code="9"/>
          <w:pgMar w:top="1440" w:right="1440" w:bottom="1440" w:left="1440" w:header="709" w:footer="561" w:gutter="0"/>
          <w:pgNumType w:start="1"/>
          <w:cols w:space="708"/>
          <w:titlePg/>
          <w:docGrid w:linePitch="360"/>
        </w:sectPr>
      </w:pPr>
    </w:p>
    <w:p w14:paraId="0DB4E468" w14:textId="77777777" w:rsidR="007127D5" w:rsidRPr="00594F19" w:rsidRDefault="007127D5" w:rsidP="001654E8">
      <w:pPr>
        <w:jc w:val="center"/>
        <w:rPr>
          <w:b/>
          <w:bCs/>
          <w:color w:val="AFCA0B"/>
          <w:sz w:val="72"/>
          <w:szCs w:val="72"/>
        </w:rPr>
      </w:pPr>
      <w:r w:rsidRPr="00594F19">
        <w:rPr>
          <w:b/>
          <w:bCs/>
          <w:color w:val="AFCA0B"/>
          <w:sz w:val="72"/>
          <w:szCs w:val="72"/>
        </w:rPr>
        <w:lastRenderedPageBreak/>
        <w:t>Shaping Our Lives</w:t>
      </w:r>
    </w:p>
    <w:p w14:paraId="6FAB2007" w14:textId="77777777" w:rsidR="007127D5" w:rsidRPr="00594F19" w:rsidRDefault="007127D5" w:rsidP="00483316">
      <w:pPr>
        <w:spacing w:after="160" w:line="259" w:lineRule="auto"/>
        <w:jc w:val="center"/>
        <w:rPr>
          <w:color w:val="38B6AB"/>
          <w:szCs w:val="28"/>
        </w:rPr>
      </w:pPr>
    </w:p>
    <w:p w14:paraId="12F899DE"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www.shapingourlives.org.uk</w:t>
      </w:r>
    </w:p>
    <w:p w14:paraId="66338DB9" w14:textId="77777777" w:rsidR="007127D5" w:rsidRPr="00594F19" w:rsidRDefault="007127D5" w:rsidP="00483316">
      <w:pPr>
        <w:spacing w:after="160" w:line="259" w:lineRule="auto"/>
        <w:jc w:val="center"/>
        <w:rPr>
          <w:rFonts w:eastAsiaTheme="majorEastAsia" w:cstheme="majorBidi"/>
          <w:b/>
          <w:bCs/>
          <w:color w:val="00847E"/>
          <w:szCs w:val="28"/>
        </w:rPr>
      </w:pPr>
    </w:p>
    <w:p w14:paraId="62D0D543"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 xml:space="preserve">Email: </w:t>
      </w:r>
      <w:r w:rsidR="000C1DA1">
        <w:rPr>
          <w:rFonts w:eastAsiaTheme="majorEastAsia" w:cstheme="majorBidi"/>
          <w:b/>
          <w:bCs/>
          <w:color w:val="00847E"/>
          <w:szCs w:val="28"/>
        </w:rPr>
        <w:t>hello</w:t>
      </w:r>
      <w:r w:rsidRPr="00594F19">
        <w:rPr>
          <w:rFonts w:eastAsiaTheme="majorEastAsia" w:cstheme="majorBidi"/>
          <w:b/>
          <w:bCs/>
          <w:color w:val="00847E"/>
          <w:szCs w:val="28"/>
        </w:rPr>
        <w:t>@shapingourlives.org.uk</w:t>
      </w:r>
    </w:p>
    <w:p w14:paraId="00924A21" w14:textId="77777777" w:rsidR="007127D5" w:rsidRPr="00594F19" w:rsidRDefault="007127D5" w:rsidP="00483316">
      <w:pPr>
        <w:spacing w:after="160" w:line="259" w:lineRule="auto"/>
        <w:jc w:val="center"/>
        <w:rPr>
          <w:rFonts w:eastAsiaTheme="majorEastAsia" w:cstheme="majorBidi"/>
          <w:b/>
          <w:bCs/>
          <w:color w:val="00847E"/>
          <w:szCs w:val="28"/>
        </w:rPr>
      </w:pPr>
    </w:p>
    <w:p w14:paraId="07327EDA"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Telephone: 0</w:t>
      </w:r>
      <w:r w:rsidR="000C1DA1">
        <w:rPr>
          <w:rFonts w:eastAsiaTheme="majorEastAsia" w:cstheme="majorBidi"/>
          <w:b/>
          <w:bCs/>
          <w:color w:val="00847E"/>
          <w:szCs w:val="28"/>
        </w:rPr>
        <w:t>3</w:t>
      </w:r>
      <w:r w:rsidRPr="00594F19">
        <w:rPr>
          <w:rFonts w:eastAsiaTheme="majorEastAsia" w:cstheme="majorBidi"/>
          <w:b/>
          <w:bCs/>
          <w:color w:val="00847E"/>
          <w:szCs w:val="28"/>
        </w:rPr>
        <w:t>45 241 0383</w:t>
      </w:r>
    </w:p>
    <w:p w14:paraId="373920C7" w14:textId="77777777" w:rsidR="007127D5" w:rsidRPr="00594F19" w:rsidRDefault="007127D5" w:rsidP="00483316">
      <w:pPr>
        <w:spacing w:after="160" w:line="259" w:lineRule="auto"/>
        <w:jc w:val="center"/>
        <w:rPr>
          <w:rFonts w:eastAsiaTheme="majorEastAsia" w:cstheme="majorBidi"/>
          <w:b/>
          <w:bCs/>
          <w:color w:val="00847E"/>
          <w:szCs w:val="28"/>
        </w:rPr>
      </w:pPr>
    </w:p>
    <w:p w14:paraId="25AB3E62"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Facebook: @shapingourlives</w:t>
      </w:r>
    </w:p>
    <w:p w14:paraId="35850DB8" w14:textId="77777777" w:rsidR="007127D5" w:rsidRPr="00594F19" w:rsidRDefault="007127D5" w:rsidP="00483316">
      <w:pPr>
        <w:spacing w:after="160" w:line="259" w:lineRule="auto"/>
        <w:jc w:val="center"/>
        <w:rPr>
          <w:rFonts w:eastAsiaTheme="majorEastAsia" w:cstheme="majorBidi"/>
          <w:b/>
          <w:bCs/>
          <w:color w:val="00847E"/>
          <w:szCs w:val="28"/>
        </w:rPr>
      </w:pPr>
    </w:p>
    <w:p w14:paraId="4C6C16B2"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Twitter: @Solnetwork1</w:t>
      </w:r>
    </w:p>
    <w:p w14:paraId="69AF961C" w14:textId="77777777" w:rsidR="007127D5" w:rsidRPr="00594F19" w:rsidRDefault="007127D5" w:rsidP="00483316">
      <w:pPr>
        <w:spacing w:after="160" w:line="259" w:lineRule="auto"/>
        <w:jc w:val="center"/>
        <w:rPr>
          <w:rFonts w:eastAsiaTheme="majorEastAsia" w:cstheme="majorBidi"/>
          <w:b/>
          <w:bCs/>
          <w:color w:val="00847E"/>
          <w:szCs w:val="28"/>
        </w:rPr>
      </w:pPr>
    </w:p>
    <w:p w14:paraId="101E9C26" w14:textId="77777777" w:rsidR="007127D5" w:rsidRPr="00594F19" w:rsidRDefault="00E17EC6" w:rsidP="00483316">
      <w:pPr>
        <w:spacing w:after="160" w:line="259" w:lineRule="auto"/>
        <w:jc w:val="center"/>
        <w:rPr>
          <w:color w:val="38B6AB"/>
          <w:szCs w:val="32"/>
        </w:rPr>
      </w:pPr>
      <w:r w:rsidRPr="00E17EC6">
        <w:rPr>
          <w:rFonts w:eastAsiaTheme="majorEastAsia" w:cstheme="majorBidi"/>
          <w:b/>
          <w:bCs/>
          <w:color w:val="00847E"/>
          <w:szCs w:val="28"/>
        </w:rPr>
        <w:t>Linked In: @shaping-our-lives-national-user-</w:t>
      </w:r>
      <w:proofErr w:type="gramStart"/>
      <w:r w:rsidRPr="00E17EC6">
        <w:rPr>
          <w:rFonts w:eastAsiaTheme="majorEastAsia" w:cstheme="majorBidi"/>
          <w:b/>
          <w:bCs/>
          <w:color w:val="00847E"/>
          <w:szCs w:val="28"/>
        </w:rPr>
        <w:t>network</w:t>
      </w:r>
      <w:proofErr w:type="gramEnd"/>
    </w:p>
    <w:p w14:paraId="01590778" w14:textId="77777777" w:rsidR="007127D5" w:rsidRPr="00594F19" w:rsidRDefault="007127D5" w:rsidP="00483316">
      <w:pPr>
        <w:spacing w:after="160" w:line="259" w:lineRule="auto"/>
        <w:jc w:val="right"/>
      </w:pPr>
    </w:p>
    <w:p w14:paraId="4F8039C5" w14:textId="77777777" w:rsidR="007127D5" w:rsidRPr="00594F19" w:rsidRDefault="007127D5" w:rsidP="00483316">
      <w:pPr>
        <w:spacing w:after="160" w:line="259" w:lineRule="auto"/>
        <w:jc w:val="right"/>
      </w:pPr>
    </w:p>
    <w:p w14:paraId="053516BC" w14:textId="77777777" w:rsidR="007127D5" w:rsidRPr="00594F19" w:rsidRDefault="007127D5" w:rsidP="00483316">
      <w:pPr>
        <w:spacing w:after="160" w:line="259" w:lineRule="auto"/>
        <w:jc w:val="right"/>
      </w:pPr>
    </w:p>
    <w:p w14:paraId="60B5D2E8" w14:textId="77777777" w:rsidR="007127D5" w:rsidRPr="00594F19" w:rsidRDefault="007127D5" w:rsidP="00483316">
      <w:pPr>
        <w:spacing w:after="160" w:line="259" w:lineRule="auto"/>
        <w:jc w:val="right"/>
      </w:pPr>
    </w:p>
    <w:p w14:paraId="3A68F95B" w14:textId="77777777" w:rsidR="007127D5" w:rsidRPr="00594F19" w:rsidRDefault="007127D5" w:rsidP="00483316">
      <w:pPr>
        <w:spacing w:after="160" w:line="259" w:lineRule="auto"/>
      </w:pPr>
      <w:r w:rsidRPr="00594F19">
        <w:t>© 202</w:t>
      </w:r>
      <w:r w:rsidR="001654E8" w:rsidRPr="00594F19">
        <w:t>1</w:t>
      </w:r>
      <w:r w:rsidRPr="00594F19">
        <w:t>, Shaping Our Lives</w:t>
      </w:r>
    </w:p>
    <w:p w14:paraId="6832E130" w14:textId="77777777" w:rsidR="001654E8" w:rsidRPr="00594F19" w:rsidRDefault="001654E8" w:rsidP="001654E8">
      <w:pPr>
        <w:rPr>
          <w:szCs w:val="28"/>
        </w:rPr>
      </w:pPr>
      <w:r w:rsidRPr="00594F19">
        <w:rPr>
          <w:szCs w:val="28"/>
        </w:rPr>
        <w:t>Shaping Our Lives National User Network Community Interest Company.</w:t>
      </w:r>
    </w:p>
    <w:p w14:paraId="02F5D312" w14:textId="77777777" w:rsidR="001654E8" w:rsidRPr="00594F19" w:rsidRDefault="001654E8" w:rsidP="001654E8">
      <w:pPr>
        <w:rPr>
          <w:szCs w:val="28"/>
        </w:rPr>
      </w:pPr>
      <w:r w:rsidRPr="00594F19">
        <w:rPr>
          <w:szCs w:val="28"/>
        </w:rPr>
        <w:t xml:space="preserve">Company limited by guarantee registered in England and Wales. </w:t>
      </w:r>
    </w:p>
    <w:p w14:paraId="2BAF0AD8" w14:textId="77777777" w:rsidR="001654E8" w:rsidRPr="00594F19" w:rsidRDefault="001654E8" w:rsidP="001654E8">
      <w:pPr>
        <w:rPr>
          <w:szCs w:val="28"/>
        </w:rPr>
      </w:pPr>
      <w:r w:rsidRPr="00594F19">
        <w:rPr>
          <w:szCs w:val="28"/>
        </w:rPr>
        <w:t xml:space="preserve">Company No. 04382606 </w:t>
      </w:r>
    </w:p>
    <w:p w14:paraId="753FC7E0" w14:textId="77777777" w:rsidR="001654E8" w:rsidRPr="00594F19" w:rsidRDefault="001654E8" w:rsidP="0013101E">
      <w:pPr>
        <w:ind w:left="720" w:hanging="720"/>
        <w:rPr>
          <w:szCs w:val="28"/>
        </w:rPr>
      </w:pPr>
      <w:r w:rsidRPr="00594F19">
        <w:rPr>
          <w:szCs w:val="28"/>
        </w:rPr>
        <w:t xml:space="preserve">Registered office: </w:t>
      </w:r>
      <w:r w:rsidR="0013101E" w:rsidRPr="0013101E">
        <w:rPr>
          <w:szCs w:val="28"/>
        </w:rPr>
        <w:t>30 St Giles' Oxford OX1 3LE30</w:t>
      </w:r>
    </w:p>
    <w:p w14:paraId="2AE3D131" w14:textId="77777777" w:rsidR="00E356B5" w:rsidRPr="00594F19" w:rsidRDefault="00E356B5"/>
    <w:sectPr w:rsidR="00E356B5" w:rsidRPr="00594F19" w:rsidSect="00B6276B">
      <w:footerReference w:type="default" r:id="rId39"/>
      <w:pgSz w:w="11906" w:h="16838"/>
      <w:pgMar w:top="1440" w:right="1440" w:bottom="1440" w:left="1440" w:header="709" w:footer="561" w:gutter="0"/>
      <w:pgNumType w:start="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52EB" w14:textId="77777777" w:rsidR="004B7BF8" w:rsidRDefault="004B7BF8" w:rsidP="00466FC9">
      <w:r>
        <w:separator/>
      </w:r>
    </w:p>
  </w:endnote>
  <w:endnote w:type="continuationSeparator" w:id="0">
    <w:p w14:paraId="47DF224E" w14:textId="77777777" w:rsidR="004B7BF8" w:rsidRDefault="004B7BF8" w:rsidP="0046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979829"/>
      <w:docPartObj>
        <w:docPartGallery w:val="Page Numbers (Bottom of Page)"/>
        <w:docPartUnique/>
      </w:docPartObj>
    </w:sdtPr>
    <w:sdtEndPr>
      <w:rPr>
        <w:rStyle w:val="PageNumber"/>
      </w:rPr>
    </w:sdtEndPr>
    <w:sdtContent>
      <w:p w14:paraId="1B8BB221" w14:textId="77777777" w:rsidR="002A7C89" w:rsidRDefault="002A7C89" w:rsidP="00A96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D5DD9" w14:textId="77777777" w:rsidR="002A7C89" w:rsidRDefault="002A7C89" w:rsidP="00FD6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574"/>
      <w:gridCol w:w="2491"/>
    </w:tblGrid>
    <w:tr w:rsidR="002A7C89" w:rsidRPr="00941D25" w14:paraId="080E1837" w14:textId="77777777" w:rsidTr="007E39AD">
      <w:trPr>
        <w:trHeight w:val="819"/>
        <w:jc w:val="center"/>
      </w:trPr>
      <w:tc>
        <w:tcPr>
          <w:tcW w:w="1089" w:type="dxa"/>
          <w:vAlign w:val="center"/>
        </w:tcPr>
        <w:p w14:paraId="7C3B3750" w14:textId="77777777" w:rsidR="002A7C89" w:rsidRPr="00941D25" w:rsidRDefault="002A7C89" w:rsidP="000565AF">
          <w:pPr>
            <w:pStyle w:val="TOC2"/>
            <w:spacing w:after="0" w:line="240" w:lineRule="auto"/>
            <w:jc w:val="left"/>
          </w:pPr>
          <w:r w:rsidRPr="00941D25">
            <w:rPr>
              <w:noProof/>
              <w:lang w:val="en-NZ" w:eastAsia="en-NZ"/>
            </w:rPr>
            <w:drawing>
              <wp:inline distT="0" distB="0" distL="0" distR="0" wp14:anchorId="7EFD3746" wp14:editId="533E8212">
                <wp:extent cx="406400" cy="406400"/>
                <wp:effectExtent l="0" t="0" r="0" b="0"/>
                <wp:docPr id="7" name="Picture 7" descr="Shaping Our Lives Logomark&#10;&#10;Description: Image if of the 'S' from the Shaping Our Lives logo (the lime green and turquoise semi-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ing Our Lives Logomark&#10;&#10;Description: Image if of the 'S' from the Shaping Our Lives logo (the lime green and turquoise semi-circles). "/>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574" w:type="dxa"/>
          <w:vAlign w:val="center"/>
        </w:tcPr>
        <w:p w14:paraId="06C5E7DC" w14:textId="49B2745B" w:rsidR="002A7C89" w:rsidRPr="003D0B34" w:rsidRDefault="00872DB6" w:rsidP="003D0B34">
          <w:pPr>
            <w:pStyle w:val="TOC2"/>
            <w:spacing w:after="0" w:line="240" w:lineRule="auto"/>
          </w:pPr>
          <w:r>
            <w:t>My Voice Matters</w:t>
          </w:r>
        </w:p>
      </w:tc>
      <w:tc>
        <w:tcPr>
          <w:tcW w:w="2491" w:type="dxa"/>
          <w:vAlign w:val="center"/>
        </w:tcPr>
        <w:sdt>
          <w:sdtPr>
            <w:id w:val="-657691613"/>
            <w:docPartObj>
              <w:docPartGallery w:val="Page Numbers (Top of Page)"/>
              <w:docPartUnique/>
            </w:docPartObj>
          </w:sdtPr>
          <w:sdtEndPr/>
          <w:sdtContent>
            <w:p w14:paraId="715C96B2" w14:textId="77777777" w:rsidR="002A7C89" w:rsidRPr="00941D25" w:rsidRDefault="002A7C89" w:rsidP="000565AF">
              <w:pPr>
                <w:jc w:val="center"/>
              </w:pPr>
              <w:r w:rsidRPr="00C265FD">
                <w:t xml:space="preserve">Page </w:t>
              </w:r>
              <w:r w:rsidRPr="00C265FD">
                <w:rPr>
                  <w:b/>
                  <w:bCs/>
                </w:rPr>
                <w:fldChar w:fldCharType="begin"/>
              </w:r>
              <w:r w:rsidRPr="00C265FD">
                <w:rPr>
                  <w:b/>
                  <w:bCs/>
                </w:rPr>
                <w:instrText xml:space="preserve"> PAGE </w:instrText>
              </w:r>
              <w:r w:rsidRPr="00C265FD">
                <w:rPr>
                  <w:b/>
                  <w:bCs/>
                </w:rPr>
                <w:fldChar w:fldCharType="separate"/>
              </w:r>
              <w:r w:rsidRPr="00C265FD">
                <w:rPr>
                  <w:b/>
                  <w:bCs/>
                  <w:noProof/>
                </w:rPr>
                <w:t>2</w:t>
              </w:r>
              <w:r w:rsidRPr="00C265FD">
                <w:rPr>
                  <w:b/>
                  <w:bCs/>
                </w:rPr>
                <w:fldChar w:fldCharType="end"/>
              </w:r>
              <w:r w:rsidRPr="00C265FD">
                <w:t xml:space="preserve"> of </w:t>
              </w:r>
              <w:r w:rsidRPr="00C265FD">
                <w:rPr>
                  <w:b/>
                  <w:bCs/>
                </w:rPr>
                <w:fldChar w:fldCharType="begin"/>
              </w:r>
              <w:r w:rsidRPr="00C265FD">
                <w:rPr>
                  <w:b/>
                  <w:bCs/>
                </w:rPr>
                <w:instrText xml:space="preserve"> NUMPAGES  </w:instrText>
              </w:r>
              <w:r w:rsidRPr="00C265FD">
                <w:rPr>
                  <w:b/>
                  <w:bCs/>
                </w:rPr>
                <w:fldChar w:fldCharType="separate"/>
              </w:r>
              <w:r w:rsidRPr="00C265FD">
                <w:rPr>
                  <w:b/>
                  <w:bCs/>
                  <w:noProof/>
                </w:rPr>
                <w:t>56</w:t>
              </w:r>
              <w:r w:rsidRPr="00C265FD">
                <w:rPr>
                  <w:b/>
                  <w:bCs/>
                </w:rPr>
                <w:fldChar w:fldCharType="end"/>
              </w:r>
            </w:p>
          </w:sdtContent>
        </w:sdt>
      </w:tc>
    </w:tr>
  </w:tbl>
  <w:p w14:paraId="1FC398AD" w14:textId="77777777" w:rsidR="002A7C89" w:rsidRPr="008908DF" w:rsidRDefault="002A7C89" w:rsidP="008908DF">
    <w:pPr>
      <w:pStyle w:val="Footer"/>
      <w:ind w:right="360"/>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533A" w14:textId="77777777" w:rsidR="002A7C89" w:rsidRPr="008908DF" w:rsidRDefault="002A7C89" w:rsidP="008908DF">
    <w:pPr>
      <w:pStyle w:val="Footer"/>
      <w:ind w:right="36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B0F9" w14:textId="77777777" w:rsidR="004B7BF8" w:rsidRDefault="004B7BF8" w:rsidP="00466FC9">
      <w:r>
        <w:separator/>
      </w:r>
    </w:p>
  </w:footnote>
  <w:footnote w:type="continuationSeparator" w:id="0">
    <w:p w14:paraId="6B60D7E8" w14:textId="77777777" w:rsidR="004B7BF8" w:rsidRDefault="004B7BF8" w:rsidP="0046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F02"/>
    <w:multiLevelType w:val="multilevel"/>
    <w:tmpl w:val="A7F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A0052"/>
    <w:multiLevelType w:val="multilevel"/>
    <w:tmpl w:val="0E10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9054F"/>
    <w:multiLevelType w:val="multilevel"/>
    <w:tmpl w:val="D26A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55DD8"/>
    <w:multiLevelType w:val="multilevel"/>
    <w:tmpl w:val="F06E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45A6D"/>
    <w:multiLevelType w:val="multilevel"/>
    <w:tmpl w:val="81E8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26500"/>
    <w:multiLevelType w:val="multilevel"/>
    <w:tmpl w:val="D8F6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426D6"/>
    <w:multiLevelType w:val="multilevel"/>
    <w:tmpl w:val="153A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751F7"/>
    <w:multiLevelType w:val="multilevel"/>
    <w:tmpl w:val="92C8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13F8D"/>
    <w:multiLevelType w:val="multilevel"/>
    <w:tmpl w:val="A96C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76A0E"/>
    <w:multiLevelType w:val="multilevel"/>
    <w:tmpl w:val="EC2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A23D7"/>
    <w:multiLevelType w:val="multilevel"/>
    <w:tmpl w:val="34B6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03C52"/>
    <w:multiLevelType w:val="multilevel"/>
    <w:tmpl w:val="A588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D0EB9"/>
    <w:multiLevelType w:val="multilevel"/>
    <w:tmpl w:val="F344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F24EC"/>
    <w:multiLevelType w:val="hybridMultilevel"/>
    <w:tmpl w:val="0CAEF19C"/>
    <w:lvl w:ilvl="0" w:tplc="9D4CE0C2">
      <w:start w:val="1"/>
      <w:numFmt w:val="bullet"/>
      <w:pStyle w:val="Heading4"/>
      <w:lvlText w:val=""/>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A354A"/>
    <w:multiLevelType w:val="multilevel"/>
    <w:tmpl w:val="32DE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F7C41"/>
    <w:multiLevelType w:val="multilevel"/>
    <w:tmpl w:val="1A64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C320C"/>
    <w:multiLevelType w:val="hybridMultilevel"/>
    <w:tmpl w:val="6458D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427DF"/>
    <w:multiLevelType w:val="multilevel"/>
    <w:tmpl w:val="7B9A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DD6A95"/>
    <w:multiLevelType w:val="multilevel"/>
    <w:tmpl w:val="357A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71462"/>
    <w:multiLevelType w:val="multilevel"/>
    <w:tmpl w:val="6BD4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74F1A"/>
    <w:multiLevelType w:val="multilevel"/>
    <w:tmpl w:val="ABD8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A0BD8"/>
    <w:multiLevelType w:val="hybridMultilevel"/>
    <w:tmpl w:val="3EA47912"/>
    <w:lvl w:ilvl="0" w:tplc="2F70645C">
      <w:start w:val="1"/>
      <w:numFmt w:val="bullet"/>
      <w:pStyle w:val="ListParagraph-SOLTeal"/>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E1DC2"/>
    <w:multiLevelType w:val="multilevel"/>
    <w:tmpl w:val="8FF2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860B7"/>
    <w:multiLevelType w:val="multilevel"/>
    <w:tmpl w:val="1308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523414"/>
    <w:multiLevelType w:val="multilevel"/>
    <w:tmpl w:val="1FFC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3582B"/>
    <w:multiLevelType w:val="multilevel"/>
    <w:tmpl w:val="7974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53584"/>
    <w:multiLevelType w:val="multilevel"/>
    <w:tmpl w:val="897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9178A4"/>
    <w:multiLevelType w:val="hybridMultilevel"/>
    <w:tmpl w:val="E3283624"/>
    <w:lvl w:ilvl="0" w:tplc="80EC79BC">
      <w:start w:val="1"/>
      <w:numFmt w:val="bullet"/>
      <w:pStyle w:val="ListParagraph"/>
      <w:lvlText w:val=""/>
      <w:lvlJc w:val="left"/>
      <w:pPr>
        <w:ind w:left="36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A2B7F"/>
    <w:multiLevelType w:val="multilevel"/>
    <w:tmpl w:val="D318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C4AC4"/>
    <w:multiLevelType w:val="multilevel"/>
    <w:tmpl w:val="F226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E637D"/>
    <w:multiLevelType w:val="multilevel"/>
    <w:tmpl w:val="FE7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B55711"/>
    <w:multiLevelType w:val="multilevel"/>
    <w:tmpl w:val="D148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E10E5"/>
    <w:multiLevelType w:val="multilevel"/>
    <w:tmpl w:val="92B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132897"/>
    <w:multiLevelType w:val="multilevel"/>
    <w:tmpl w:val="C234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886691"/>
    <w:multiLevelType w:val="multilevel"/>
    <w:tmpl w:val="3B2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F62D3A"/>
    <w:multiLevelType w:val="hybridMultilevel"/>
    <w:tmpl w:val="A5E6E47A"/>
    <w:lvl w:ilvl="0" w:tplc="7F904358">
      <w:start w:val="1"/>
      <w:numFmt w:val="bullet"/>
      <w:pStyle w:val="ListParagraphSOL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1F427D"/>
    <w:multiLevelType w:val="hybridMultilevel"/>
    <w:tmpl w:val="EFBEEC26"/>
    <w:lvl w:ilvl="0" w:tplc="BFDE1C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C5D47"/>
    <w:multiLevelType w:val="multilevel"/>
    <w:tmpl w:val="6D94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792BF0"/>
    <w:multiLevelType w:val="multilevel"/>
    <w:tmpl w:val="91E0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0941122">
    <w:abstractNumId w:val="13"/>
  </w:num>
  <w:num w:numId="2" w16cid:durableId="509761855">
    <w:abstractNumId w:val="27"/>
  </w:num>
  <w:num w:numId="3" w16cid:durableId="186219049">
    <w:abstractNumId w:val="35"/>
  </w:num>
  <w:num w:numId="4" w16cid:durableId="860972124">
    <w:abstractNumId w:val="21"/>
  </w:num>
  <w:num w:numId="5" w16cid:durableId="72051058">
    <w:abstractNumId w:val="22"/>
  </w:num>
  <w:num w:numId="6" w16cid:durableId="1641810996">
    <w:abstractNumId w:val="29"/>
  </w:num>
  <w:num w:numId="7" w16cid:durableId="382216702">
    <w:abstractNumId w:val="14"/>
  </w:num>
  <w:num w:numId="8" w16cid:durableId="809060155">
    <w:abstractNumId w:val="3"/>
  </w:num>
  <w:num w:numId="9" w16cid:durableId="1455753615">
    <w:abstractNumId w:val="32"/>
  </w:num>
  <w:num w:numId="10" w16cid:durableId="1831869901">
    <w:abstractNumId w:val="30"/>
  </w:num>
  <w:num w:numId="11" w16cid:durableId="37172067">
    <w:abstractNumId w:val="24"/>
  </w:num>
  <w:num w:numId="12" w16cid:durableId="527765147">
    <w:abstractNumId w:val="23"/>
  </w:num>
  <w:num w:numId="13" w16cid:durableId="1978800576">
    <w:abstractNumId w:val="38"/>
  </w:num>
  <w:num w:numId="14" w16cid:durableId="595135823">
    <w:abstractNumId w:val="37"/>
  </w:num>
  <w:num w:numId="15" w16cid:durableId="593124094">
    <w:abstractNumId w:val="8"/>
  </w:num>
  <w:num w:numId="16" w16cid:durableId="1923834728">
    <w:abstractNumId w:val="18"/>
  </w:num>
  <w:num w:numId="17" w16cid:durableId="1179269918">
    <w:abstractNumId w:val="16"/>
  </w:num>
  <w:num w:numId="18" w16cid:durableId="835994372">
    <w:abstractNumId w:val="2"/>
  </w:num>
  <w:num w:numId="19" w16cid:durableId="649481406">
    <w:abstractNumId w:val="34"/>
  </w:num>
  <w:num w:numId="20" w16cid:durableId="551893640">
    <w:abstractNumId w:val="9"/>
  </w:num>
  <w:num w:numId="21" w16cid:durableId="824513882">
    <w:abstractNumId w:val="15"/>
  </w:num>
  <w:num w:numId="22" w16cid:durableId="1126313277">
    <w:abstractNumId w:val="26"/>
  </w:num>
  <w:num w:numId="23" w16cid:durableId="699016696">
    <w:abstractNumId w:val="31"/>
  </w:num>
  <w:num w:numId="24" w16cid:durableId="1715276162">
    <w:abstractNumId w:val="17"/>
  </w:num>
  <w:num w:numId="25" w16cid:durableId="1898588559">
    <w:abstractNumId w:val="19"/>
  </w:num>
  <w:num w:numId="26" w16cid:durableId="531575956">
    <w:abstractNumId w:val="20"/>
  </w:num>
  <w:num w:numId="27" w16cid:durableId="1315451626">
    <w:abstractNumId w:val="5"/>
  </w:num>
  <w:num w:numId="28" w16cid:durableId="2116753591">
    <w:abstractNumId w:val="25"/>
  </w:num>
  <w:num w:numId="29" w16cid:durableId="1671827639">
    <w:abstractNumId w:val="12"/>
  </w:num>
  <w:num w:numId="30" w16cid:durableId="1593508692">
    <w:abstractNumId w:val="10"/>
  </w:num>
  <w:num w:numId="31" w16cid:durableId="1681349316">
    <w:abstractNumId w:val="28"/>
  </w:num>
  <w:num w:numId="32" w16cid:durableId="1360467435">
    <w:abstractNumId w:val="0"/>
  </w:num>
  <w:num w:numId="33" w16cid:durableId="1223714872">
    <w:abstractNumId w:val="1"/>
  </w:num>
  <w:num w:numId="34" w16cid:durableId="43801697">
    <w:abstractNumId w:val="6"/>
  </w:num>
  <w:num w:numId="35" w16cid:durableId="843207822">
    <w:abstractNumId w:val="4"/>
  </w:num>
  <w:num w:numId="36" w16cid:durableId="613174742">
    <w:abstractNumId w:val="7"/>
  </w:num>
  <w:num w:numId="37" w16cid:durableId="1082411912">
    <w:abstractNumId w:val="11"/>
  </w:num>
  <w:num w:numId="38" w16cid:durableId="1644577678">
    <w:abstractNumId w:val="33"/>
  </w:num>
  <w:num w:numId="39" w16cid:durableId="378940588">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B6"/>
    <w:rsid w:val="000000D4"/>
    <w:rsid w:val="00005313"/>
    <w:rsid w:val="00015096"/>
    <w:rsid w:val="0002158F"/>
    <w:rsid w:val="0002738F"/>
    <w:rsid w:val="000276CA"/>
    <w:rsid w:val="000325AB"/>
    <w:rsid w:val="000330D7"/>
    <w:rsid w:val="0003554D"/>
    <w:rsid w:val="00036438"/>
    <w:rsid w:val="00041158"/>
    <w:rsid w:val="000433B7"/>
    <w:rsid w:val="00047EB3"/>
    <w:rsid w:val="000509DE"/>
    <w:rsid w:val="00053107"/>
    <w:rsid w:val="00056124"/>
    <w:rsid w:val="000565AF"/>
    <w:rsid w:val="0006049E"/>
    <w:rsid w:val="000627B0"/>
    <w:rsid w:val="00062D47"/>
    <w:rsid w:val="0006562F"/>
    <w:rsid w:val="000719C3"/>
    <w:rsid w:val="000721CF"/>
    <w:rsid w:val="0007411B"/>
    <w:rsid w:val="00074215"/>
    <w:rsid w:val="00074E2D"/>
    <w:rsid w:val="00081366"/>
    <w:rsid w:val="00084210"/>
    <w:rsid w:val="0008478B"/>
    <w:rsid w:val="00087101"/>
    <w:rsid w:val="00090134"/>
    <w:rsid w:val="00090805"/>
    <w:rsid w:val="000911E3"/>
    <w:rsid w:val="00092B27"/>
    <w:rsid w:val="00095065"/>
    <w:rsid w:val="00095100"/>
    <w:rsid w:val="000955E2"/>
    <w:rsid w:val="000A5D6A"/>
    <w:rsid w:val="000B12CA"/>
    <w:rsid w:val="000B3918"/>
    <w:rsid w:val="000B7464"/>
    <w:rsid w:val="000C1DA1"/>
    <w:rsid w:val="000C3D78"/>
    <w:rsid w:val="000C72C5"/>
    <w:rsid w:val="000C73C2"/>
    <w:rsid w:val="000D1C65"/>
    <w:rsid w:val="000D3A9A"/>
    <w:rsid w:val="000D6C9A"/>
    <w:rsid w:val="000E0569"/>
    <w:rsid w:val="000E3E65"/>
    <w:rsid w:val="000E6088"/>
    <w:rsid w:val="000E614A"/>
    <w:rsid w:val="000E73D0"/>
    <w:rsid w:val="000F2218"/>
    <w:rsid w:val="000F4F4E"/>
    <w:rsid w:val="000F7FF5"/>
    <w:rsid w:val="001007F5"/>
    <w:rsid w:val="00101B6C"/>
    <w:rsid w:val="00104F02"/>
    <w:rsid w:val="00106DB4"/>
    <w:rsid w:val="00117BCD"/>
    <w:rsid w:val="00123EC8"/>
    <w:rsid w:val="00123EFD"/>
    <w:rsid w:val="0012632E"/>
    <w:rsid w:val="0013101E"/>
    <w:rsid w:val="0013349F"/>
    <w:rsid w:val="001372B6"/>
    <w:rsid w:val="00137BD6"/>
    <w:rsid w:val="001403C2"/>
    <w:rsid w:val="001420E4"/>
    <w:rsid w:val="00142A85"/>
    <w:rsid w:val="001445E3"/>
    <w:rsid w:val="00145684"/>
    <w:rsid w:val="00146403"/>
    <w:rsid w:val="00150786"/>
    <w:rsid w:val="00151324"/>
    <w:rsid w:val="0015494F"/>
    <w:rsid w:val="0016211F"/>
    <w:rsid w:val="00163111"/>
    <w:rsid w:val="001654E8"/>
    <w:rsid w:val="00166FA3"/>
    <w:rsid w:val="00175559"/>
    <w:rsid w:val="00175642"/>
    <w:rsid w:val="00185368"/>
    <w:rsid w:val="001866AD"/>
    <w:rsid w:val="00190EEC"/>
    <w:rsid w:val="001917A8"/>
    <w:rsid w:val="00192C28"/>
    <w:rsid w:val="001959E7"/>
    <w:rsid w:val="00196AEA"/>
    <w:rsid w:val="0019712C"/>
    <w:rsid w:val="001A0B9C"/>
    <w:rsid w:val="001A252A"/>
    <w:rsid w:val="001A3B7C"/>
    <w:rsid w:val="001A551B"/>
    <w:rsid w:val="001B0BE3"/>
    <w:rsid w:val="001B5CDC"/>
    <w:rsid w:val="001B6AF2"/>
    <w:rsid w:val="001B7171"/>
    <w:rsid w:val="001C14AE"/>
    <w:rsid w:val="001C2452"/>
    <w:rsid w:val="001C5E23"/>
    <w:rsid w:val="001D1198"/>
    <w:rsid w:val="001D3FD3"/>
    <w:rsid w:val="001D4268"/>
    <w:rsid w:val="001D4857"/>
    <w:rsid w:val="001D5273"/>
    <w:rsid w:val="001E288F"/>
    <w:rsid w:val="001E7942"/>
    <w:rsid w:val="001F077A"/>
    <w:rsid w:val="001F409F"/>
    <w:rsid w:val="00204175"/>
    <w:rsid w:val="00204F22"/>
    <w:rsid w:val="00205D9D"/>
    <w:rsid w:val="00206888"/>
    <w:rsid w:val="0020733C"/>
    <w:rsid w:val="00211913"/>
    <w:rsid w:val="0022556E"/>
    <w:rsid w:val="00237988"/>
    <w:rsid w:val="0024686E"/>
    <w:rsid w:val="002505CF"/>
    <w:rsid w:val="002559EF"/>
    <w:rsid w:val="00262D6F"/>
    <w:rsid w:val="00263320"/>
    <w:rsid w:val="00271105"/>
    <w:rsid w:val="00271236"/>
    <w:rsid w:val="00271354"/>
    <w:rsid w:val="00274585"/>
    <w:rsid w:val="002771E1"/>
    <w:rsid w:val="002809BF"/>
    <w:rsid w:val="002811BB"/>
    <w:rsid w:val="002829DD"/>
    <w:rsid w:val="00282CC5"/>
    <w:rsid w:val="00283B58"/>
    <w:rsid w:val="002862E2"/>
    <w:rsid w:val="00286DC8"/>
    <w:rsid w:val="00294619"/>
    <w:rsid w:val="002950C0"/>
    <w:rsid w:val="0029731B"/>
    <w:rsid w:val="002A1EC9"/>
    <w:rsid w:val="002A26F7"/>
    <w:rsid w:val="002A3AAF"/>
    <w:rsid w:val="002A4995"/>
    <w:rsid w:val="002A52F6"/>
    <w:rsid w:val="002A75A9"/>
    <w:rsid w:val="002A7C89"/>
    <w:rsid w:val="002B2222"/>
    <w:rsid w:val="002B2EA2"/>
    <w:rsid w:val="002B4262"/>
    <w:rsid w:val="002B557F"/>
    <w:rsid w:val="002C0822"/>
    <w:rsid w:val="002C1526"/>
    <w:rsid w:val="002C22CB"/>
    <w:rsid w:val="002C3493"/>
    <w:rsid w:val="002C39B1"/>
    <w:rsid w:val="002C4951"/>
    <w:rsid w:val="002C61C9"/>
    <w:rsid w:val="002C7DC3"/>
    <w:rsid w:val="002D0706"/>
    <w:rsid w:val="002D2C67"/>
    <w:rsid w:val="002D51E8"/>
    <w:rsid w:val="002D5C4C"/>
    <w:rsid w:val="002D7FC6"/>
    <w:rsid w:val="002E1670"/>
    <w:rsid w:val="002E310D"/>
    <w:rsid w:val="002E3FE8"/>
    <w:rsid w:val="002E5941"/>
    <w:rsid w:val="002E5D4D"/>
    <w:rsid w:val="002E6C5B"/>
    <w:rsid w:val="002E6DE4"/>
    <w:rsid w:val="002F2103"/>
    <w:rsid w:val="002F3447"/>
    <w:rsid w:val="002F5189"/>
    <w:rsid w:val="002F57C9"/>
    <w:rsid w:val="002F57FE"/>
    <w:rsid w:val="002F5DAF"/>
    <w:rsid w:val="00301E2D"/>
    <w:rsid w:val="003057E6"/>
    <w:rsid w:val="0030594D"/>
    <w:rsid w:val="0030772E"/>
    <w:rsid w:val="00310349"/>
    <w:rsid w:val="003103FD"/>
    <w:rsid w:val="00312CFD"/>
    <w:rsid w:val="00315C09"/>
    <w:rsid w:val="003169EC"/>
    <w:rsid w:val="003215D7"/>
    <w:rsid w:val="00322D12"/>
    <w:rsid w:val="003233A4"/>
    <w:rsid w:val="0032620C"/>
    <w:rsid w:val="00326758"/>
    <w:rsid w:val="003275CE"/>
    <w:rsid w:val="00332A41"/>
    <w:rsid w:val="00333F3C"/>
    <w:rsid w:val="0033470E"/>
    <w:rsid w:val="00340705"/>
    <w:rsid w:val="003410EA"/>
    <w:rsid w:val="00342997"/>
    <w:rsid w:val="00343AC0"/>
    <w:rsid w:val="00343C26"/>
    <w:rsid w:val="0034479B"/>
    <w:rsid w:val="003525AF"/>
    <w:rsid w:val="003556B1"/>
    <w:rsid w:val="00355D0E"/>
    <w:rsid w:val="00364026"/>
    <w:rsid w:val="003652D3"/>
    <w:rsid w:val="00370010"/>
    <w:rsid w:val="00370251"/>
    <w:rsid w:val="00376A0A"/>
    <w:rsid w:val="0038092B"/>
    <w:rsid w:val="0038363A"/>
    <w:rsid w:val="00384EA9"/>
    <w:rsid w:val="00387B29"/>
    <w:rsid w:val="0039171D"/>
    <w:rsid w:val="003938E3"/>
    <w:rsid w:val="00393C1E"/>
    <w:rsid w:val="003A255A"/>
    <w:rsid w:val="003A43EA"/>
    <w:rsid w:val="003A58FE"/>
    <w:rsid w:val="003A64F9"/>
    <w:rsid w:val="003B3270"/>
    <w:rsid w:val="003B5256"/>
    <w:rsid w:val="003B5656"/>
    <w:rsid w:val="003B759C"/>
    <w:rsid w:val="003C6D8A"/>
    <w:rsid w:val="003C7F55"/>
    <w:rsid w:val="003D0B34"/>
    <w:rsid w:val="003D1015"/>
    <w:rsid w:val="003D1D50"/>
    <w:rsid w:val="003D204B"/>
    <w:rsid w:val="003D24FA"/>
    <w:rsid w:val="003D2C48"/>
    <w:rsid w:val="003D2CF8"/>
    <w:rsid w:val="003D4712"/>
    <w:rsid w:val="003D4932"/>
    <w:rsid w:val="003D4CDA"/>
    <w:rsid w:val="003D74B7"/>
    <w:rsid w:val="003E110C"/>
    <w:rsid w:val="003E2B46"/>
    <w:rsid w:val="003F1D37"/>
    <w:rsid w:val="00403642"/>
    <w:rsid w:val="0040596B"/>
    <w:rsid w:val="004108C4"/>
    <w:rsid w:val="00411790"/>
    <w:rsid w:val="004123CB"/>
    <w:rsid w:val="00414FC9"/>
    <w:rsid w:val="00420A58"/>
    <w:rsid w:val="00422242"/>
    <w:rsid w:val="00425006"/>
    <w:rsid w:val="00425E8C"/>
    <w:rsid w:val="004276DF"/>
    <w:rsid w:val="00435B3B"/>
    <w:rsid w:val="00441653"/>
    <w:rsid w:val="004438E1"/>
    <w:rsid w:val="00447D61"/>
    <w:rsid w:val="00451660"/>
    <w:rsid w:val="00452441"/>
    <w:rsid w:val="00456308"/>
    <w:rsid w:val="00460B87"/>
    <w:rsid w:val="0046199A"/>
    <w:rsid w:val="00465D10"/>
    <w:rsid w:val="004666C1"/>
    <w:rsid w:val="00466FC9"/>
    <w:rsid w:val="00474473"/>
    <w:rsid w:val="004757D5"/>
    <w:rsid w:val="00475F8A"/>
    <w:rsid w:val="00483316"/>
    <w:rsid w:val="004901C8"/>
    <w:rsid w:val="004913DA"/>
    <w:rsid w:val="0049454B"/>
    <w:rsid w:val="00497D99"/>
    <w:rsid w:val="004A0CD6"/>
    <w:rsid w:val="004A17A4"/>
    <w:rsid w:val="004A4A10"/>
    <w:rsid w:val="004A6384"/>
    <w:rsid w:val="004B3A99"/>
    <w:rsid w:val="004B6E55"/>
    <w:rsid w:val="004B7BF8"/>
    <w:rsid w:val="004C2285"/>
    <w:rsid w:val="004C2606"/>
    <w:rsid w:val="004C4CE6"/>
    <w:rsid w:val="004C7DB3"/>
    <w:rsid w:val="004D26D9"/>
    <w:rsid w:val="004D3016"/>
    <w:rsid w:val="004D5421"/>
    <w:rsid w:val="004E01E7"/>
    <w:rsid w:val="004E3A8F"/>
    <w:rsid w:val="004E6961"/>
    <w:rsid w:val="004E69BF"/>
    <w:rsid w:val="004F2D18"/>
    <w:rsid w:val="004F3FCD"/>
    <w:rsid w:val="004F46D0"/>
    <w:rsid w:val="004F4974"/>
    <w:rsid w:val="004F56E5"/>
    <w:rsid w:val="004F7085"/>
    <w:rsid w:val="004F7D25"/>
    <w:rsid w:val="004F7F31"/>
    <w:rsid w:val="0050056E"/>
    <w:rsid w:val="00502695"/>
    <w:rsid w:val="00502F1B"/>
    <w:rsid w:val="0050463D"/>
    <w:rsid w:val="00506E5C"/>
    <w:rsid w:val="0051260B"/>
    <w:rsid w:val="0051519A"/>
    <w:rsid w:val="00515350"/>
    <w:rsid w:val="0051788A"/>
    <w:rsid w:val="005205FD"/>
    <w:rsid w:val="005224BF"/>
    <w:rsid w:val="00525A59"/>
    <w:rsid w:val="00531E2D"/>
    <w:rsid w:val="00532AD1"/>
    <w:rsid w:val="00533945"/>
    <w:rsid w:val="00533B53"/>
    <w:rsid w:val="00536ADC"/>
    <w:rsid w:val="00536BC3"/>
    <w:rsid w:val="00537B28"/>
    <w:rsid w:val="00537BBB"/>
    <w:rsid w:val="005420C4"/>
    <w:rsid w:val="00542C81"/>
    <w:rsid w:val="00550D70"/>
    <w:rsid w:val="00551150"/>
    <w:rsid w:val="0055230C"/>
    <w:rsid w:val="00557656"/>
    <w:rsid w:val="00561F09"/>
    <w:rsid w:val="00563A21"/>
    <w:rsid w:val="00563C00"/>
    <w:rsid w:val="00565637"/>
    <w:rsid w:val="0057147F"/>
    <w:rsid w:val="00573CAA"/>
    <w:rsid w:val="00575324"/>
    <w:rsid w:val="00584E0D"/>
    <w:rsid w:val="0058511A"/>
    <w:rsid w:val="00593362"/>
    <w:rsid w:val="00594F19"/>
    <w:rsid w:val="0059519A"/>
    <w:rsid w:val="0059578F"/>
    <w:rsid w:val="005961D0"/>
    <w:rsid w:val="00597019"/>
    <w:rsid w:val="005A0BF1"/>
    <w:rsid w:val="005A1E09"/>
    <w:rsid w:val="005A2526"/>
    <w:rsid w:val="005B52EF"/>
    <w:rsid w:val="005C0B7D"/>
    <w:rsid w:val="005C3B98"/>
    <w:rsid w:val="005C5A3C"/>
    <w:rsid w:val="005C70B5"/>
    <w:rsid w:val="005C7C86"/>
    <w:rsid w:val="005D052D"/>
    <w:rsid w:val="005D1802"/>
    <w:rsid w:val="005D1DBF"/>
    <w:rsid w:val="005D43F4"/>
    <w:rsid w:val="005D6CE3"/>
    <w:rsid w:val="005E54F3"/>
    <w:rsid w:val="005E6607"/>
    <w:rsid w:val="005F130E"/>
    <w:rsid w:val="005F180A"/>
    <w:rsid w:val="005F4D1A"/>
    <w:rsid w:val="005F5ED1"/>
    <w:rsid w:val="00605B07"/>
    <w:rsid w:val="006060D8"/>
    <w:rsid w:val="00613E48"/>
    <w:rsid w:val="00616B70"/>
    <w:rsid w:val="00620CFB"/>
    <w:rsid w:val="0062295B"/>
    <w:rsid w:val="00626C86"/>
    <w:rsid w:val="00627E11"/>
    <w:rsid w:val="00631B87"/>
    <w:rsid w:val="00640827"/>
    <w:rsid w:val="00642664"/>
    <w:rsid w:val="00646214"/>
    <w:rsid w:val="0064659C"/>
    <w:rsid w:val="0064730C"/>
    <w:rsid w:val="006505BE"/>
    <w:rsid w:val="00651EFB"/>
    <w:rsid w:val="00653C69"/>
    <w:rsid w:val="00653FDC"/>
    <w:rsid w:val="00655CD4"/>
    <w:rsid w:val="00661D66"/>
    <w:rsid w:val="00662CD3"/>
    <w:rsid w:val="006640E3"/>
    <w:rsid w:val="006645CC"/>
    <w:rsid w:val="00666A0D"/>
    <w:rsid w:val="006706EF"/>
    <w:rsid w:val="0067164F"/>
    <w:rsid w:val="00675EFC"/>
    <w:rsid w:val="00676E5A"/>
    <w:rsid w:val="006812AD"/>
    <w:rsid w:val="00683332"/>
    <w:rsid w:val="0068390E"/>
    <w:rsid w:val="00684009"/>
    <w:rsid w:val="00693BD2"/>
    <w:rsid w:val="006944DE"/>
    <w:rsid w:val="006A1238"/>
    <w:rsid w:val="006A2607"/>
    <w:rsid w:val="006A396A"/>
    <w:rsid w:val="006A6D26"/>
    <w:rsid w:val="006B2789"/>
    <w:rsid w:val="006B2F69"/>
    <w:rsid w:val="006B3190"/>
    <w:rsid w:val="006B6D82"/>
    <w:rsid w:val="006B7E92"/>
    <w:rsid w:val="006C01E7"/>
    <w:rsid w:val="006C483D"/>
    <w:rsid w:val="006C6292"/>
    <w:rsid w:val="006D0402"/>
    <w:rsid w:val="006D621D"/>
    <w:rsid w:val="006D78C1"/>
    <w:rsid w:val="006E0632"/>
    <w:rsid w:val="006E3223"/>
    <w:rsid w:val="006F5982"/>
    <w:rsid w:val="00701EDB"/>
    <w:rsid w:val="00705E71"/>
    <w:rsid w:val="007079B0"/>
    <w:rsid w:val="00707E22"/>
    <w:rsid w:val="00710A1D"/>
    <w:rsid w:val="007127D5"/>
    <w:rsid w:val="00721D92"/>
    <w:rsid w:val="00722168"/>
    <w:rsid w:val="00723757"/>
    <w:rsid w:val="00724306"/>
    <w:rsid w:val="00725BFD"/>
    <w:rsid w:val="00725CB4"/>
    <w:rsid w:val="007311CC"/>
    <w:rsid w:val="00735AB1"/>
    <w:rsid w:val="00736ED7"/>
    <w:rsid w:val="00741834"/>
    <w:rsid w:val="00743F55"/>
    <w:rsid w:val="007441B8"/>
    <w:rsid w:val="00744D86"/>
    <w:rsid w:val="00745203"/>
    <w:rsid w:val="00751C3F"/>
    <w:rsid w:val="00763D8A"/>
    <w:rsid w:val="0076522C"/>
    <w:rsid w:val="007668EB"/>
    <w:rsid w:val="00773FEB"/>
    <w:rsid w:val="00775AB0"/>
    <w:rsid w:val="00786492"/>
    <w:rsid w:val="00786B7A"/>
    <w:rsid w:val="007876E1"/>
    <w:rsid w:val="00790119"/>
    <w:rsid w:val="0079396B"/>
    <w:rsid w:val="007939D6"/>
    <w:rsid w:val="0079649B"/>
    <w:rsid w:val="0079763E"/>
    <w:rsid w:val="007A036C"/>
    <w:rsid w:val="007A06C5"/>
    <w:rsid w:val="007A1726"/>
    <w:rsid w:val="007A3E85"/>
    <w:rsid w:val="007B494B"/>
    <w:rsid w:val="007C09D0"/>
    <w:rsid w:val="007C12C9"/>
    <w:rsid w:val="007C1C9F"/>
    <w:rsid w:val="007C314B"/>
    <w:rsid w:val="007C376E"/>
    <w:rsid w:val="007D2F48"/>
    <w:rsid w:val="007D5876"/>
    <w:rsid w:val="007D5A8D"/>
    <w:rsid w:val="007D5DBC"/>
    <w:rsid w:val="007E0B22"/>
    <w:rsid w:val="007E39AD"/>
    <w:rsid w:val="007E584D"/>
    <w:rsid w:val="007E60F1"/>
    <w:rsid w:val="007E73B7"/>
    <w:rsid w:val="007F0B97"/>
    <w:rsid w:val="007F270D"/>
    <w:rsid w:val="007F32DA"/>
    <w:rsid w:val="007F6831"/>
    <w:rsid w:val="00800090"/>
    <w:rsid w:val="00801388"/>
    <w:rsid w:val="00801E8C"/>
    <w:rsid w:val="0080249A"/>
    <w:rsid w:val="008034CF"/>
    <w:rsid w:val="0080634F"/>
    <w:rsid w:val="0080784A"/>
    <w:rsid w:val="00811390"/>
    <w:rsid w:val="00813672"/>
    <w:rsid w:val="008151FE"/>
    <w:rsid w:val="00815307"/>
    <w:rsid w:val="00832265"/>
    <w:rsid w:val="00833FF2"/>
    <w:rsid w:val="00835156"/>
    <w:rsid w:val="00836FD2"/>
    <w:rsid w:val="00843C0D"/>
    <w:rsid w:val="00847DA8"/>
    <w:rsid w:val="00852A19"/>
    <w:rsid w:val="008561EB"/>
    <w:rsid w:val="00856CA7"/>
    <w:rsid w:val="008578D0"/>
    <w:rsid w:val="0086064E"/>
    <w:rsid w:val="00867027"/>
    <w:rsid w:val="00867283"/>
    <w:rsid w:val="00870026"/>
    <w:rsid w:val="00871E1B"/>
    <w:rsid w:val="00872DB6"/>
    <w:rsid w:val="0087781D"/>
    <w:rsid w:val="00877F04"/>
    <w:rsid w:val="008827FD"/>
    <w:rsid w:val="00882DF1"/>
    <w:rsid w:val="00884F81"/>
    <w:rsid w:val="00885C38"/>
    <w:rsid w:val="00887DDC"/>
    <w:rsid w:val="008908DF"/>
    <w:rsid w:val="00891BB8"/>
    <w:rsid w:val="0089360F"/>
    <w:rsid w:val="008A437B"/>
    <w:rsid w:val="008A5070"/>
    <w:rsid w:val="008B12D3"/>
    <w:rsid w:val="008B378D"/>
    <w:rsid w:val="008B4262"/>
    <w:rsid w:val="008B5E43"/>
    <w:rsid w:val="008C1389"/>
    <w:rsid w:val="008C2708"/>
    <w:rsid w:val="008C3831"/>
    <w:rsid w:val="008C51C7"/>
    <w:rsid w:val="008C5A71"/>
    <w:rsid w:val="008C6D66"/>
    <w:rsid w:val="008C7572"/>
    <w:rsid w:val="008D3F80"/>
    <w:rsid w:val="008E023E"/>
    <w:rsid w:val="008E1CFD"/>
    <w:rsid w:val="008E2607"/>
    <w:rsid w:val="008E353D"/>
    <w:rsid w:val="008E5E50"/>
    <w:rsid w:val="008E640E"/>
    <w:rsid w:val="008E7D51"/>
    <w:rsid w:val="008F12A1"/>
    <w:rsid w:val="008F2F7D"/>
    <w:rsid w:val="008F3FE5"/>
    <w:rsid w:val="008F7100"/>
    <w:rsid w:val="008F7BB1"/>
    <w:rsid w:val="009000B2"/>
    <w:rsid w:val="00900945"/>
    <w:rsid w:val="009043DB"/>
    <w:rsid w:val="0090514C"/>
    <w:rsid w:val="00905699"/>
    <w:rsid w:val="00907C43"/>
    <w:rsid w:val="009102DE"/>
    <w:rsid w:val="00911D7B"/>
    <w:rsid w:val="00912A7F"/>
    <w:rsid w:val="00914C8F"/>
    <w:rsid w:val="00922F74"/>
    <w:rsid w:val="0092749F"/>
    <w:rsid w:val="00935893"/>
    <w:rsid w:val="0094263B"/>
    <w:rsid w:val="009440A6"/>
    <w:rsid w:val="0094440F"/>
    <w:rsid w:val="009465A5"/>
    <w:rsid w:val="009471ED"/>
    <w:rsid w:val="009478F7"/>
    <w:rsid w:val="00952221"/>
    <w:rsid w:val="0095369B"/>
    <w:rsid w:val="00957ACC"/>
    <w:rsid w:val="00960335"/>
    <w:rsid w:val="00961065"/>
    <w:rsid w:val="00962AF7"/>
    <w:rsid w:val="00970C93"/>
    <w:rsid w:val="00975B1F"/>
    <w:rsid w:val="00975B6B"/>
    <w:rsid w:val="00982E68"/>
    <w:rsid w:val="0098412F"/>
    <w:rsid w:val="009922B3"/>
    <w:rsid w:val="0099266E"/>
    <w:rsid w:val="00997148"/>
    <w:rsid w:val="009A1AED"/>
    <w:rsid w:val="009A33E4"/>
    <w:rsid w:val="009A3BA7"/>
    <w:rsid w:val="009A7477"/>
    <w:rsid w:val="009A7987"/>
    <w:rsid w:val="009B1DCF"/>
    <w:rsid w:val="009B405F"/>
    <w:rsid w:val="009C3CB4"/>
    <w:rsid w:val="009C5CEA"/>
    <w:rsid w:val="009D1FB8"/>
    <w:rsid w:val="009D43BD"/>
    <w:rsid w:val="009D4AC8"/>
    <w:rsid w:val="009D7D60"/>
    <w:rsid w:val="009E2926"/>
    <w:rsid w:val="009E4270"/>
    <w:rsid w:val="009F3C2D"/>
    <w:rsid w:val="00A05F4E"/>
    <w:rsid w:val="00A06636"/>
    <w:rsid w:val="00A07BAF"/>
    <w:rsid w:val="00A1013C"/>
    <w:rsid w:val="00A1786F"/>
    <w:rsid w:val="00A23F60"/>
    <w:rsid w:val="00A2432D"/>
    <w:rsid w:val="00A25104"/>
    <w:rsid w:val="00A32002"/>
    <w:rsid w:val="00A32371"/>
    <w:rsid w:val="00A33A2A"/>
    <w:rsid w:val="00A36498"/>
    <w:rsid w:val="00A37A93"/>
    <w:rsid w:val="00A403E9"/>
    <w:rsid w:val="00A407A6"/>
    <w:rsid w:val="00A41EFE"/>
    <w:rsid w:val="00A4215C"/>
    <w:rsid w:val="00A42E18"/>
    <w:rsid w:val="00A434EA"/>
    <w:rsid w:val="00A44DBD"/>
    <w:rsid w:val="00A4515E"/>
    <w:rsid w:val="00A46C30"/>
    <w:rsid w:val="00A5175C"/>
    <w:rsid w:val="00A5235F"/>
    <w:rsid w:val="00A5346C"/>
    <w:rsid w:val="00A537C7"/>
    <w:rsid w:val="00A557BC"/>
    <w:rsid w:val="00A55E6E"/>
    <w:rsid w:val="00A56A55"/>
    <w:rsid w:val="00A576BE"/>
    <w:rsid w:val="00A652B2"/>
    <w:rsid w:val="00A6600E"/>
    <w:rsid w:val="00A719D2"/>
    <w:rsid w:val="00A742E5"/>
    <w:rsid w:val="00A80450"/>
    <w:rsid w:val="00A92DDA"/>
    <w:rsid w:val="00A935DF"/>
    <w:rsid w:val="00A94065"/>
    <w:rsid w:val="00A95674"/>
    <w:rsid w:val="00A966F5"/>
    <w:rsid w:val="00AA4807"/>
    <w:rsid w:val="00AB0244"/>
    <w:rsid w:val="00AB0476"/>
    <w:rsid w:val="00AB088D"/>
    <w:rsid w:val="00AB08B3"/>
    <w:rsid w:val="00AB13DF"/>
    <w:rsid w:val="00AB2CD6"/>
    <w:rsid w:val="00AB4431"/>
    <w:rsid w:val="00AB49FC"/>
    <w:rsid w:val="00AC0487"/>
    <w:rsid w:val="00AC3A3B"/>
    <w:rsid w:val="00AC797E"/>
    <w:rsid w:val="00AD186A"/>
    <w:rsid w:val="00AD2AC6"/>
    <w:rsid w:val="00AD3465"/>
    <w:rsid w:val="00AD4638"/>
    <w:rsid w:val="00AD5C7D"/>
    <w:rsid w:val="00AD6013"/>
    <w:rsid w:val="00AD6F88"/>
    <w:rsid w:val="00AE1ED3"/>
    <w:rsid w:val="00AE2ACC"/>
    <w:rsid w:val="00AE572D"/>
    <w:rsid w:val="00AE70EB"/>
    <w:rsid w:val="00AF0A84"/>
    <w:rsid w:val="00B018D7"/>
    <w:rsid w:val="00B04086"/>
    <w:rsid w:val="00B040C3"/>
    <w:rsid w:val="00B07A91"/>
    <w:rsid w:val="00B11117"/>
    <w:rsid w:val="00B112A9"/>
    <w:rsid w:val="00B15372"/>
    <w:rsid w:val="00B20650"/>
    <w:rsid w:val="00B21B54"/>
    <w:rsid w:val="00B262D6"/>
    <w:rsid w:val="00B305EE"/>
    <w:rsid w:val="00B312A4"/>
    <w:rsid w:val="00B329F3"/>
    <w:rsid w:val="00B32EC2"/>
    <w:rsid w:val="00B33AB5"/>
    <w:rsid w:val="00B37E6E"/>
    <w:rsid w:val="00B41FC3"/>
    <w:rsid w:val="00B5378D"/>
    <w:rsid w:val="00B551E2"/>
    <w:rsid w:val="00B57B6B"/>
    <w:rsid w:val="00B60BAA"/>
    <w:rsid w:val="00B6276B"/>
    <w:rsid w:val="00B70913"/>
    <w:rsid w:val="00B7708E"/>
    <w:rsid w:val="00B77A36"/>
    <w:rsid w:val="00B80214"/>
    <w:rsid w:val="00B82060"/>
    <w:rsid w:val="00B83BB1"/>
    <w:rsid w:val="00B90B01"/>
    <w:rsid w:val="00B92B90"/>
    <w:rsid w:val="00B97D56"/>
    <w:rsid w:val="00BA16A3"/>
    <w:rsid w:val="00BA2A46"/>
    <w:rsid w:val="00BC433D"/>
    <w:rsid w:val="00BC5853"/>
    <w:rsid w:val="00BD245E"/>
    <w:rsid w:val="00BD6824"/>
    <w:rsid w:val="00BE0E63"/>
    <w:rsid w:val="00BF07CC"/>
    <w:rsid w:val="00BF0D9F"/>
    <w:rsid w:val="00BF10FE"/>
    <w:rsid w:val="00BF1147"/>
    <w:rsid w:val="00BF177D"/>
    <w:rsid w:val="00BF1A82"/>
    <w:rsid w:val="00BF2CDC"/>
    <w:rsid w:val="00BF312D"/>
    <w:rsid w:val="00BF3BA0"/>
    <w:rsid w:val="00BF4D3A"/>
    <w:rsid w:val="00BF5325"/>
    <w:rsid w:val="00C0482C"/>
    <w:rsid w:val="00C050D8"/>
    <w:rsid w:val="00C05A50"/>
    <w:rsid w:val="00C07B5A"/>
    <w:rsid w:val="00C162A5"/>
    <w:rsid w:val="00C223FB"/>
    <w:rsid w:val="00C22E33"/>
    <w:rsid w:val="00C265FD"/>
    <w:rsid w:val="00C30584"/>
    <w:rsid w:val="00C31BB2"/>
    <w:rsid w:val="00C327A2"/>
    <w:rsid w:val="00C3527A"/>
    <w:rsid w:val="00C356DE"/>
    <w:rsid w:val="00C36378"/>
    <w:rsid w:val="00C42938"/>
    <w:rsid w:val="00C43EED"/>
    <w:rsid w:val="00C4647F"/>
    <w:rsid w:val="00C47915"/>
    <w:rsid w:val="00C47F1D"/>
    <w:rsid w:val="00C50EBE"/>
    <w:rsid w:val="00C540D5"/>
    <w:rsid w:val="00C55748"/>
    <w:rsid w:val="00C57024"/>
    <w:rsid w:val="00C6088A"/>
    <w:rsid w:val="00C61727"/>
    <w:rsid w:val="00C70CB7"/>
    <w:rsid w:val="00C73EE2"/>
    <w:rsid w:val="00C74BA5"/>
    <w:rsid w:val="00C80AE5"/>
    <w:rsid w:val="00C8231F"/>
    <w:rsid w:val="00C84DE4"/>
    <w:rsid w:val="00C8558C"/>
    <w:rsid w:val="00C861C8"/>
    <w:rsid w:val="00C87747"/>
    <w:rsid w:val="00C87CC2"/>
    <w:rsid w:val="00C96721"/>
    <w:rsid w:val="00CA1F45"/>
    <w:rsid w:val="00CA3D3E"/>
    <w:rsid w:val="00CA416C"/>
    <w:rsid w:val="00CA55E6"/>
    <w:rsid w:val="00CA705B"/>
    <w:rsid w:val="00CA775D"/>
    <w:rsid w:val="00CB21B2"/>
    <w:rsid w:val="00CB4586"/>
    <w:rsid w:val="00CB506C"/>
    <w:rsid w:val="00CB656A"/>
    <w:rsid w:val="00CB728B"/>
    <w:rsid w:val="00CB7448"/>
    <w:rsid w:val="00CC08A3"/>
    <w:rsid w:val="00CC1696"/>
    <w:rsid w:val="00CC18F7"/>
    <w:rsid w:val="00CC40EF"/>
    <w:rsid w:val="00CC50A0"/>
    <w:rsid w:val="00CD0D10"/>
    <w:rsid w:val="00CD22E4"/>
    <w:rsid w:val="00CE39D8"/>
    <w:rsid w:val="00CE479A"/>
    <w:rsid w:val="00CE4CF2"/>
    <w:rsid w:val="00CF01AF"/>
    <w:rsid w:val="00CF2BB7"/>
    <w:rsid w:val="00CF3C72"/>
    <w:rsid w:val="00CF571F"/>
    <w:rsid w:val="00D042B1"/>
    <w:rsid w:val="00D07090"/>
    <w:rsid w:val="00D12C30"/>
    <w:rsid w:val="00D12D48"/>
    <w:rsid w:val="00D20387"/>
    <w:rsid w:val="00D22510"/>
    <w:rsid w:val="00D22CC5"/>
    <w:rsid w:val="00D234DB"/>
    <w:rsid w:val="00D239FD"/>
    <w:rsid w:val="00D265EA"/>
    <w:rsid w:val="00D35297"/>
    <w:rsid w:val="00D35DF6"/>
    <w:rsid w:val="00D367D7"/>
    <w:rsid w:val="00D36909"/>
    <w:rsid w:val="00D36EBA"/>
    <w:rsid w:val="00D37B62"/>
    <w:rsid w:val="00D41F08"/>
    <w:rsid w:val="00D46BC0"/>
    <w:rsid w:val="00D47337"/>
    <w:rsid w:val="00D52CBA"/>
    <w:rsid w:val="00D537A9"/>
    <w:rsid w:val="00D56236"/>
    <w:rsid w:val="00D56C5A"/>
    <w:rsid w:val="00D571F1"/>
    <w:rsid w:val="00D57C19"/>
    <w:rsid w:val="00D62033"/>
    <w:rsid w:val="00D62924"/>
    <w:rsid w:val="00D63681"/>
    <w:rsid w:val="00D66726"/>
    <w:rsid w:val="00D6688E"/>
    <w:rsid w:val="00D701CB"/>
    <w:rsid w:val="00D75C45"/>
    <w:rsid w:val="00D80F94"/>
    <w:rsid w:val="00D838FF"/>
    <w:rsid w:val="00D855FC"/>
    <w:rsid w:val="00D85D25"/>
    <w:rsid w:val="00D9145E"/>
    <w:rsid w:val="00D92630"/>
    <w:rsid w:val="00D950DA"/>
    <w:rsid w:val="00D959E6"/>
    <w:rsid w:val="00D95A26"/>
    <w:rsid w:val="00D96A98"/>
    <w:rsid w:val="00DA3E51"/>
    <w:rsid w:val="00DB113E"/>
    <w:rsid w:val="00DB6C63"/>
    <w:rsid w:val="00DC1320"/>
    <w:rsid w:val="00DC4419"/>
    <w:rsid w:val="00DC6994"/>
    <w:rsid w:val="00DD5365"/>
    <w:rsid w:val="00DE00F9"/>
    <w:rsid w:val="00DE2B1B"/>
    <w:rsid w:val="00DE3160"/>
    <w:rsid w:val="00DE5E28"/>
    <w:rsid w:val="00DF62FB"/>
    <w:rsid w:val="00E026C2"/>
    <w:rsid w:val="00E04E23"/>
    <w:rsid w:val="00E070B6"/>
    <w:rsid w:val="00E07693"/>
    <w:rsid w:val="00E1228B"/>
    <w:rsid w:val="00E17EC6"/>
    <w:rsid w:val="00E25C0B"/>
    <w:rsid w:val="00E25E90"/>
    <w:rsid w:val="00E27D12"/>
    <w:rsid w:val="00E356B5"/>
    <w:rsid w:val="00E42A54"/>
    <w:rsid w:val="00E46B13"/>
    <w:rsid w:val="00E46C93"/>
    <w:rsid w:val="00E502BB"/>
    <w:rsid w:val="00E512AC"/>
    <w:rsid w:val="00E51D8D"/>
    <w:rsid w:val="00E53525"/>
    <w:rsid w:val="00E551AE"/>
    <w:rsid w:val="00E56A71"/>
    <w:rsid w:val="00E56C06"/>
    <w:rsid w:val="00E609D2"/>
    <w:rsid w:val="00E623FF"/>
    <w:rsid w:val="00E66790"/>
    <w:rsid w:val="00E66DEF"/>
    <w:rsid w:val="00E708FB"/>
    <w:rsid w:val="00E76EFD"/>
    <w:rsid w:val="00E8129F"/>
    <w:rsid w:val="00E8138D"/>
    <w:rsid w:val="00E84A10"/>
    <w:rsid w:val="00E901A7"/>
    <w:rsid w:val="00E91696"/>
    <w:rsid w:val="00E92E7E"/>
    <w:rsid w:val="00E94364"/>
    <w:rsid w:val="00E96CF5"/>
    <w:rsid w:val="00EA244E"/>
    <w:rsid w:val="00EA2D3E"/>
    <w:rsid w:val="00EA6B1F"/>
    <w:rsid w:val="00EB3741"/>
    <w:rsid w:val="00EB3A62"/>
    <w:rsid w:val="00EB61E8"/>
    <w:rsid w:val="00EB7D5C"/>
    <w:rsid w:val="00EC47F0"/>
    <w:rsid w:val="00ED0438"/>
    <w:rsid w:val="00ED39A9"/>
    <w:rsid w:val="00ED5B24"/>
    <w:rsid w:val="00ED6C54"/>
    <w:rsid w:val="00EE13D2"/>
    <w:rsid w:val="00EE24EC"/>
    <w:rsid w:val="00EE42F4"/>
    <w:rsid w:val="00EE6B31"/>
    <w:rsid w:val="00EF187B"/>
    <w:rsid w:val="00EF1F8D"/>
    <w:rsid w:val="00EF2362"/>
    <w:rsid w:val="00EF5A9B"/>
    <w:rsid w:val="00EF614D"/>
    <w:rsid w:val="00EF71AB"/>
    <w:rsid w:val="00F04A1E"/>
    <w:rsid w:val="00F06A85"/>
    <w:rsid w:val="00F120A3"/>
    <w:rsid w:val="00F20C32"/>
    <w:rsid w:val="00F22E45"/>
    <w:rsid w:val="00F22F5B"/>
    <w:rsid w:val="00F23284"/>
    <w:rsid w:val="00F26BF9"/>
    <w:rsid w:val="00F27C04"/>
    <w:rsid w:val="00F3054A"/>
    <w:rsid w:val="00F32A08"/>
    <w:rsid w:val="00F33AB8"/>
    <w:rsid w:val="00F3535B"/>
    <w:rsid w:val="00F36AAD"/>
    <w:rsid w:val="00F40935"/>
    <w:rsid w:val="00F41684"/>
    <w:rsid w:val="00F427BD"/>
    <w:rsid w:val="00F461FE"/>
    <w:rsid w:val="00F4629B"/>
    <w:rsid w:val="00F4758A"/>
    <w:rsid w:val="00F47BA1"/>
    <w:rsid w:val="00F504CE"/>
    <w:rsid w:val="00F53FAF"/>
    <w:rsid w:val="00F61416"/>
    <w:rsid w:val="00F61AB4"/>
    <w:rsid w:val="00F61D0B"/>
    <w:rsid w:val="00F62EF9"/>
    <w:rsid w:val="00F63AFE"/>
    <w:rsid w:val="00F63DCC"/>
    <w:rsid w:val="00F645AE"/>
    <w:rsid w:val="00F6529A"/>
    <w:rsid w:val="00F704E7"/>
    <w:rsid w:val="00F76667"/>
    <w:rsid w:val="00F81A87"/>
    <w:rsid w:val="00F823AC"/>
    <w:rsid w:val="00F829BF"/>
    <w:rsid w:val="00F8784C"/>
    <w:rsid w:val="00F87E3E"/>
    <w:rsid w:val="00F93B1D"/>
    <w:rsid w:val="00F93E64"/>
    <w:rsid w:val="00F943C7"/>
    <w:rsid w:val="00F97BB5"/>
    <w:rsid w:val="00FA17F9"/>
    <w:rsid w:val="00FA1BC1"/>
    <w:rsid w:val="00FA34AA"/>
    <w:rsid w:val="00FA5162"/>
    <w:rsid w:val="00FA7CE0"/>
    <w:rsid w:val="00FA7E02"/>
    <w:rsid w:val="00FB1E63"/>
    <w:rsid w:val="00FB2783"/>
    <w:rsid w:val="00FB36C2"/>
    <w:rsid w:val="00FB522E"/>
    <w:rsid w:val="00FB5582"/>
    <w:rsid w:val="00FC091C"/>
    <w:rsid w:val="00FC3C37"/>
    <w:rsid w:val="00FC42C5"/>
    <w:rsid w:val="00FC5E99"/>
    <w:rsid w:val="00FD25A4"/>
    <w:rsid w:val="00FD2F49"/>
    <w:rsid w:val="00FD487A"/>
    <w:rsid w:val="00FD675C"/>
    <w:rsid w:val="00FE117B"/>
    <w:rsid w:val="00FE23EF"/>
    <w:rsid w:val="00FE240C"/>
    <w:rsid w:val="00FE3149"/>
    <w:rsid w:val="00FE5035"/>
    <w:rsid w:val="00FE5663"/>
    <w:rsid w:val="00FE6033"/>
    <w:rsid w:val="00FE7B33"/>
    <w:rsid w:val="00FF332F"/>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9DC2A"/>
  <w15:chartTrackingRefBased/>
  <w15:docId w15:val="{21F1D8B5-7313-4389-8E3E-030CD248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EC"/>
    <w:rPr>
      <w:rFonts w:ascii="Verdana" w:eastAsia="Times New Roman" w:hAnsi="Verdana" w:cs="Times New Roman"/>
      <w:sz w:val="28"/>
      <w:szCs w:val="24"/>
      <w:lang w:eastAsia="en-GB"/>
    </w:rPr>
  </w:style>
  <w:style w:type="paragraph" w:styleId="Heading1">
    <w:name w:val="heading 1"/>
    <w:basedOn w:val="Normal"/>
    <w:next w:val="Normal"/>
    <w:link w:val="Heading1Char"/>
    <w:uiPriority w:val="9"/>
    <w:qFormat/>
    <w:rsid w:val="00106DB4"/>
    <w:pPr>
      <w:keepNext/>
      <w:keepLines/>
      <w:spacing w:after="120"/>
      <w:outlineLvl w:val="0"/>
    </w:pPr>
    <w:rPr>
      <w:rFonts w:eastAsiaTheme="majorEastAsia" w:cstheme="majorBidi"/>
      <w:b/>
      <w:color w:val="00847E"/>
      <w:sz w:val="40"/>
      <w:szCs w:val="32"/>
    </w:rPr>
  </w:style>
  <w:style w:type="paragraph" w:styleId="Heading2">
    <w:name w:val="heading 2"/>
    <w:basedOn w:val="Normal"/>
    <w:next w:val="Normal"/>
    <w:link w:val="Heading2Char"/>
    <w:uiPriority w:val="9"/>
    <w:unhideWhenUsed/>
    <w:qFormat/>
    <w:rsid w:val="00593362"/>
    <w:pPr>
      <w:keepNext/>
      <w:keepLines/>
      <w:spacing w:after="120"/>
      <w:outlineLvl w:val="1"/>
    </w:pPr>
    <w:rPr>
      <w:rFonts w:eastAsiaTheme="majorEastAsia" w:cstheme="majorBidi"/>
      <w:b/>
      <w:color w:val="90226C"/>
      <w:sz w:val="36"/>
    </w:rPr>
  </w:style>
  <w:style w:type="paragraph" w:styleId="Heading3">
    <w:name w:val="heading 3"/>
    <w:basedOn w:val="Normal"/>
    <w:next w:val="Normal"/>
    <w:link w:val="Heading3Char"/>
    <w:uiPriority w:val="9"/>
    <w:unhideWhenUsed/>
    <w:qFormat/>
    <w:rsid w:val="008151FE"/>
    <w:pPr>
      <w:keepNext/>
      <w:keepLines/>
      <w:spacing w:line="276" w:lineRule="auto"/>
      <w:outlineLvl w:val="2"/>
    </w:pPr>
    <w:rPr>
      <w:rFonts w:eastAsiaTheme="majorEastAsia" w:cstheme="majorBidi"/>
      <w:b/>
      <w:color w:val="90226C"/>
      <w:szCs w:val="22"/>
      <w:lang w:eastAsia="en-US"/>
    </w:rPr>
  </w:style>
  <w:style w:type="paragraph" w:styleId="Heading4">
    <w:name w:val="heading 4"/>
    <w:basedOn w:val="ListParagraph"/>
    <w:next w:val="Normal"/>
    <w:link w:val="Heading4Char"/>
    <w:uiPriority w:val="9"/>
    <w:unhideWhenUsed/>
    <w:rsid w:val="00C540D5"/>
    <w:pPr>
      <w:numPr>
        <w:numId w:val="1"/>
      </w:numPr>
      <w:spacing w:after="120"/>
      <w:ind w:left="0" w:hanging="357"/>
      <w:outlineLvl w:val="3"/>
    </w:pPr>
    <w:rPr>
      <w:color w:val="FF66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68"/>
    <w:rPr>
      <w:rFonts w:ascii="Segoe UI" w:hAnsi="Segoe UI" w:cs="Segoe UI"/>
      <w:sz w:val="18"/>
      <w:szCs w:val="18"/>
    </w:rPr>
  </w:style>
  <w:style w:type="character" w:customStyle="1" w:styleId="Heading2Char">
    <w:name w:val="Heading 2 Char"/>
    <w:basedOn w:val="DefaultParagraphFont"/>
    <w:link w:val="Heading2"/>
    <w:uiPriority w:val="9"/>
    <w:rsid w:val="00593362"/>
    <w:rPr>
      <w:rFonts w:ascii="Verdana" w:eastAsiaTheme="majorEastAsia" w:hAnsi="Verdana" w:cstheme="majorBidi"/>
      <w:b/>
      <w:color w:val="90226C"/>
      <w:sz w:val="36"/>
      <w:szCs w:val="24"/>
      <w:lang w:eastAsia="en-GB"/>
    </w:rPr>
  </w:style>
  <w:style w:type="character" w:customStyle="1" w:styleId="Heading1Char">
    <w:name w:val="Heading 1 Char"/>
    <w:basedOn w:val="DefaultParagraphFont"/>
    <w:link w:val="Heading1"/>
    <w:uiPriority w:val="9"/>
    <w:rsid w:val="00106DB4"/>
    <w:rPr>
      <w:rFonts w:ascii="Verdana" w:eastAsiaTheme="majorEastAsia" w:hAnsi="Verdana" w:cstheme="majorBidi"/>
      <w:b/>
      <w:color w:val="00847E"/>
      <w:sz w:val="40"/>
      <w:szCs w:val="32"/>
      <w:lang w:eastAsia="en-GB"/>
    </w:rPr>
  </w:style>
  <w:style w:type="character" w:styleId="CommentReference">
    <w:name w:val="annotation reference"/>
    <w:basedOn w:val="DefaultParagraphFont"/>
    <w:uiPriority w:val="99"/>
    <w:semiHidden/>
    <w:unhideWhenUsed/>
    <w:rsid w:val="00E502BB"/>
    <w:rPr>
      <w:sz w:val="16"/>
      <w:szCs w:val="16"/>
    </w:rPr>
  </w:style>
  <w:style w:type="paragraph" w:styleId="CommentText">
    <w:name w:val="annotation text"/>
    <w:basedOn w:val="Normal"/>
    <w:link w:val="CommentTextChar"/>
    <w:uiPriority w:val="99"/>
    <w:semiHidden/>
    <w:unhideWhenUsed/>
    <w:rsid w:val="00E502BB"/>
    <w:rPr>
      <w:sz w:val="20"/>
      <w:szCs w:val="20"/>
    </w:rPr>
  </w:style>
  <w:style w:type="character" w:customStyle="1" w:styleId="CommentTextChar">
    <w:name w:val="Comment Text Char"/>
    <w:basedOn w:val="DefaultParagraphFont"/>
    <w:link w:val="CommentText"/>
    <w:uiPriority w:val="99"/>
    <w:semiHidden/>
    <w:rsid w:val="00E502BB"/>
    <w:rPr>
      <w:sz w:val="20"/>
      <w:szCs w:val="20"/>
    </w:rPr>
  </w:style>
  <w:style w:type="paragraph" w:styleId="CommentSubject">
    <w:name w:val="annotation subject"/>
    <w:basedOn w:val="CommentText"/>
    <w:next w:val="CommentText"/>
    <w:link w:val="CommentSubjectChar"/>
    <w:uiPriority w:val="99"/>
    <w:semiHidden/>
    <w:unhideWhenUsed/>
    <w:rsid w:val="00E502BB"/>
    <w:rPr>
      <w:b/>
      <w:bCs/>
    </w:rPr>
  </w:style>
  <w:style w:type="character" w:customStyle="1" w:styleId="CommentSubjectChar">
    <w:name w:val="Comment Subject Char"/>
    <w:basedOn w:val="CommentTextChar"/>
    <w:link w:val="CommentSubject"/>
    <w:uiPriority w:val="99"/>
    <w:semiHidden/>
    <w:rsid w:val="00E502BB"/>
    <w:rPr>
      <w:b/>
      <w:bCs/>
      <w:sz w:val="20"/>
      <w:szCs w:val="20"/>
    </w:rPr>
  </w:style>
  <w:style w:type="character" w:customStyle="1" w:styleId="Heading4Char">
    <w:name w:val="Heading 4 Char"/>
    <w:basedOn w:val="DefaultParagraphFont"/>
    <w:link w:val="Heading4"/>
    <w:uiPriority w:val="9"/>
    <w:rsid w:val="00C540D5"/>
    <w:rPr>
      <w:rFonts w:ascii="Verdana" w:eastAsia="Times New Roman" w:hAnsi="Verdana" w:cs="Times New Roman"/>
      <w:color w:val="FF66FF"/>
      <w:sz w:val="28"/>
      <w:szCs w:val="28"/>
      <w:lang w:eastAsia="en-GB"/>
    </w:rPr>
  </w:style>
  <w:style w:type="character" w:customStyle="1" w:styleId="Heading3Char">
    <w:name w:val="Heading 3 Char"/>
    <w:basedOn w:val="DefaultParagraphFont"/>
    <w:link w:val="Heading3"/>
    <w:uiPriority w:val="9"/>
    <w:rsid w:val="008151FE"/>
    <w:rPr>
      <w:rFonts w:ascii="Verdana" w:eastAsiaTheme="majorEastAsia" w:hAnsi="Verdana" w:cstheme="majorBidi"/>
      <w:b/>
      <w:color w:val="90226C"/>
      <w:sz w:val="28"/>
    </w:rPr>
  </w:style>
  <w:style w:type="paragraph" w:styleId="ListParagraph">
    <w:name w:val="List Paragraph"/>
    <w:aliases w:val="List Paragraph - SOL Green"/>
    <w:basedOn w:val="Normal"/>
    <w:link w:val="ListParagraphChar"/>
    <w:uiPriority w:val="34"/>
    <w:qFormat/>
    <w:rsid w:val="00666A0D"/>
    <w:pPr>
      <w:numPr>
        <w:numId w:val="2"/>
      </w:numPr>
      <w:spacing w:after="60"/>
    </w:pPr>
  </w:style>
  <w:style w:type="paragraph" w:styleId="Header">
    <w:name w:val="header"/>
    <w:basedOn w:val="Normal"/>
    <w:link w:val="HeaderChar"/>
    <w:uiPriority w:val="99"/>
    <w:unhideWhenUsed/>
    <w:rsid w:val="00466FC9"/>
    <w:pPr>
      <w:tabs>
        <w:tab w:val="center" w:pos="4513"/>
        <w:tab w:val="right" w:pos="9026"/>
      </w:tabs>
    </w:pPr>
  </w:style>
  <w:style w:type="character" w:customStyle="1" w:styleId="HeaderChar">
    <w:name w:val="Header Char"/>
    <w:basedOn w:val="DefaultParagraphFont"/>
    <w:link w:val="Header"/>
    <w:uiPriority w:val="99"/>
    <w:rsid w:val="00466FC9"/>
  </w:style>
  <w:style w:type="paragraph" w:styleId="Footer">
    <w:name w:val="footer"/>
    <w:basedOn w:val="Normal"/>
    <w:link w:val="FooterChar"/>
    <w:uiPriority w:val="99"/>
    <w:unhideWhenUsed/>
    <w:rsid w:val="00466FC9"/>
    <w:pPr>
      <w:tabs>
        <w:tab w:val="center" w:pos="4513"/>
        <w:tab w:val="right" w:pos="9026"/>
      </w:tabs>
    </w:pPr>
  </w:style>
  <w:style w:type="character" w:customStyle="1" w:styleId="FooterChar">
    <w:name w:val="Footer Char"/>
    <w:basedOn w:val="DefaultParagraphFont"/>
    <w:link w:val="Footer"/>
    <w:uiPriority w:val="99"/>
    <w:rsid w:val="00466FC9"/>
  </w:style>
  <w:style w:type="paragraph" w:styleId="Title">
    <w:name w:val="Title"/>
    <w:basedOn w:val="Normal"/>
    <w:next w:val="Normal"/>
    <w:link w:val="TitleChar"/>
    <w:qFormat/>
    <w:rsid w:val="002A7C89"/>
    <w:pPr>
      <w:spacing w:before="240" w:after="240"/>
      <w:contextualSpacing/>
      <w:jc w:val="center"/>
    </w:pPr>
    <w:rPr>
      <w:rFonts w:eastAsiaTheme="majorEastAsia" w:cstheme="majorBidi"/>
      <w:b/>
      <w:color w:val="AFCA0B"/>
      <w:spacing w:val="-10"/>
      <w:kern w:val="28"/>
      <w:sz w:val="72"/>
      <w:szCs w:val="56"/>
    </w:rPr>
  </w:style>
  <w:style w:type="character" w:customStyle="1" w:styleId="TitleChar">
    <w:name w:val="Title Char"/>
    <w:basedOn w:val="DefaultParagraphFont"/>
    <w:link w:val="Title"/>
    <w:rsid w:val="002A7C89"/>
    <w:rPr>
      <w:rFonts w:ascii="Verdana" w:eastAsiaTheme="majorEastAsia" w:hAnsi="Verdana" w:cstheme="majorBidi"/>
      <w:b/>
      <w:color w:val="AFCA0B"/>
      <w:spacing w:val="-10"/>
      <w:kern w:val="28"/>
      <w:sz w:val="72"/>
      <w:szCs w:val="56"/>
      <w:lang w:eastAsia="en-GB"/>
    </w:rPr>
  </w:style>
  <w:style w:type="paragraph" w:styleId="Subtitle">
    <w:name w:val="Subtitle"/>
    <w:basedOn w:val="Normal"/>
    <w:next w:val="Normal"/>
    <w:link w:val="SubtitleChar"/>
    <w:uiPriority w:val="11"/>
    <w:qFormat/>
    <w:rsid w:val="00106DB4"/>
    <w:pPr>
      <w:numPr>
        <w:ilvl w:val="1"/>
      </w:numPr>
      <w:spacing w:line="276" w:lineRule="auto"/>
      <w:jc w:val="center"/>
    </w:pPr>
    <w:rPr>
      <w:rFonts w:eastAsiaTheme="minorEastAsia"/>
      <w:b/>
      <w:color w:val="00847E"/>
      <w:sz w:val="32"/>
    </w:rPr>
  </w:style>
  <w:style w:type="character" w:customStyle="1" w:styleId="SubtitleChar">
    <w:name w:val="Subtitle Char"/>
    <w:basedOn w:val="DefaultParagraphFont"/>
    <w:link w:val="Subtitle"/>
    <w:uiPriority w:val="11"/>
    <w:rsid w:val="00106DB4"/>
    <w:rPr>
      <w:rFonts w:ascii="Verdana" w:eastAsiaTheme="minorEastAsia" w:hAnsi="Verdana" w:cs="Times New Roman"/>
      <w:b/>
      <w:color w:val="00847E"/>
      <w:sz w:val="32"/>
      <w:szCs w:val="24"/>
      <w:lang w:eastAsia="en-GB"/>
    </w:rPr>
  </w:style>
  <w:style w:type="character" w:styleId="Hyperlink">
    <w:name w:val="Hyperlink"/>
    <w:basedOn w:val="DefaultParagraphFont"/>
    <w:uiPriority w:val="99"/>
    <w:unhideWhenUsed/>
    <w:rsid w:val="0051260B"/>
    <w:rPr>
      <w:color w:val="0563C1" w:themeColor="hyperlink"/>
      <w:u w:val="single"/>
    </w:rPr>
  </w:style>
  <w:style w:type="character" w:styleId="UnresolvedMention">
    <w:name w:val="Unresolved Mention"/>
    <w:basedOn w:val="DefaultParagraphFont"/>
    <w:uiPriority w:val="99"/>
    <w:semiHidden/>
    <w:unhideWhenUsed/>
    <w:rsid w:val="0051260B"/>
    <w:rPr>
      <w:color w:val="605E5C"/>
      <w:shd w:val="clear" w:color="auto" w:fill="E1DFDD"/>
    </w:rPr>
  </w:style>
  <w:style w:type="character" w:styleId="FollowedHyperlink">
    <w:name w:val="FollowedHyperlink"/>
    <w:basedOn w:val="DefaultParagraphFont"/>
    <w:uiPriority w:val="99"/>
    <w:semiHidden/>
    <w:unhideWhenUsed/>
    <w:rsid w:val="0051260B"/>
    <w:rPr>
      <w:color w:val="954F72" w:themeColor="followedHyperlink"/>
      <w:u w:val="single"/>
    </w:rPr>
  </w:style>
  <w:style w:type="table" w:styleId="TableGrid">
    <w:name w:val="Table Grid"/>
    <w:basedOn w:val="TableNormal"/>
    <w:uiPriority w:val="39"/>
    <w:rsid w:val="00F22F5B"/>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D43F4"/>
    <w:pPr>
      <w:spacing w:before="120" w:after="60" w:line="276" w:lineRule="auto"/>
      <w:jc w:val="center"/>
    </w:pPr>
    <w:rPr>
      <w:rFonts w:eastAsiaTheme="minorEastAsia"/>
      <w:lang w:val="en-US" w:eastAsia="ja-JP"/>
    </w:rPr>
  </w:style>
  <w:style w:type="character" w:styleId="PageNumber">
    <w:name w:val="page number"/>
    <w:basedOn w:val="DefaultParagraphFont"/>
    <w:uiPriority w:val="99"/>
    <w:semiHidden/>
    <w:unhideWhenUsed/>
    <w:rsid w:val="00FD675C"/>
  </w:style>
  <w:style w:type="paragraph" w:styleId="Revision">
    <w:name w:val="Revision"/>
    <w:hidden/>
    <w:uiPriority w:val="99"/>
    <w:semiHidden/>
    <w:rsid w:val="00092B27"/>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59578F"/>
    <w:pPr>
      <w:spacing w:after="100"/>
      <w:ind w:left="720"/>
    </w:pPr>
  </w:style>
  <w:style w:type="paragraph" w:styleId="TOC1">
    <w:name w:val="toc 1"/>
    <w:basedOn w:val="Normal"/>
    <w:next w:val="Normal"/>
    <w:autoRedefine/>
    <w:uiPriority w:val="39"/>
    <w:unhideWhenUsed/>
    <w:rsid w:val="00573CAA"/>
    <w:pPr>
      <w:tabs>
        <w:tab w:val="right" w:leader="dot" w:pos="9016"/>
      </w:tabs>
      <w:spacing w:before="240" w:after="60"/>
    </w:pPr>
  </w:style>
  <w:style w:type="paragraph" w:styleId="TOC3">
    <w:name w:val="toc 3"/>
    <w:basedOn w:val="Normal"/>
    <w:next w:val="Normal"/>
    <w:autoRedefine/>
    <w:uiPriority w:val="39"/>
    <w:unhideWhenUsed/>
    <w:rsid w:val="005D43F4"/>
  </w:style>
  <w:style w:type="paragraph" w:styleId="ListBullet">
    <w:name w:val="List Bullet"/>
    <w:basedOn w:val="Normal"/>
    <w:uiPriority w:val="99"/>
    <w:unhideWhenUsed/>
    <w:rsid w:val="00597019"/>
    <w:pPr>
      <w:contextualSpacing/>
    </w:pPr>
  </w:style>
  <w:style w:type="character" w:styleId="BookTitle">
    <w:name w:val="Book Title"/>
    <w:basedOn w:val="DefaultParagraphFont"/>
    <w:uiPriority w:val="33"/>
    <w:rsid w:val="00204175"/>
    <w:rPr>
      <w:b/>
      <w:bCs/>
      <w:i/>
      <w:iCs/>
      <w:spacing w:val="5"/>
    </w:rPr>
  </w:style>
  <w:style w:type="paragraph" w:customStyle="1" w:styleId="ListParagraphSOLBlack">
    <w:name w:val="List Paragraph SOL Black"/>
    <w:basedOn w:val="ListParagraph"/>
    <w:uiPriority w:val="34"/>
    <w:qFormat/>
    <w:rsid w:val="00C8558C"/>
    <w:pPr>
      <w:numPr>
        <w:numId w:val="3"/>
      </w:numPr>
      <w:ind w:left="360"/>
    </w:pPr>
  </w:style>
  <w:style w:type="paragraph" w:customStyle="1" w:styleId="ListParagraph-SOLTeal">
    <w:name w:val="List Paragraph - SOL Teal"/>
    <w:basedOn w:val="ListParagraph"/>
    <w:link w:val="ListParagraph-SOLTealChar"/>
    <w:uiPriority w:val="35"/>
    <w:qFormat/>
    <w:rsid w:val="00E66DEF"/>
    <w:pPr>
      <w:numPr>
        <w:numId w:val="4"/>
      </w:numPr>
      <w:ind w:left="360"/>
    </w:pPr>
  </w:style>
  <w:style w:type="character" w:customStyle="1" w:styleId="ListParagraphChar">
    <w:name w:val="List Paragraph Char"/>
    <w:aliases w:val="List Paragraph - SOL Green Char"/>
    <w:basedOn w:val="DefaultParagraphFont"/>
    <w:link w:val="ListParagraph"/>
    <w:uiPriority w:val="34"/>
    <w:rsid w:val="00E66DEF"/>
    <w:rPr>
      <w:rFonts w:ascii="Verdana" w:eastAsia="Times New Roman" w:hAnsi="Verdana" w:cs="Times New Roman"/>
      <w:sz w:val="28"/>
      <w:szCs w:val="24"/>
      <w:lang w:eastAsia="en-GB"/>
    </w:rPr>
  </w:style>
  <w:style w:type="character" w:customStyle="1" w:styleId="ListParagraph-SOLTealChar">
    <w:name w:val="List Paragraph - SOL Teal Char"/>
    <w:basedOn w:val="ListParagraphChar"/>
    <w:link w:val="ListParagraph-SOLTeal"/>
    <w:uiPriority w:val="35"/>
    <w:rsid w:val="00EE24EC"/>
    <w:rPr>
      <w:rFonts w:ascii="Verdana" w:eastAsia="Times New Roman" w:hAnsi="Verdana" w:cs="Times New Roman"/>
      <w:sz w:val="28"/>
      <w:szCs w:val="24"/>
      <w:lang w:eastAsia="en-GB"/>
    </w:rPr>
  </w:style>
  <w:style w:type="paragraph" w:customStyle="1" w:styleId="04xlpa">
    <w:name w:val="_04xlpa"/>
    <w:basedOn w:val="Normal"/>
    <w:rsid w:val="00872DB6"/>
    <w:pPr>
      <w:spacing w:before="100" w:beforeAutospacing="1" w:after="100" w:afterAutospacing="1"/>
    </w:pPr>
    <w:rPr>
      <w:rFonts w:ascii="Times New Roman" w:hAnsi="Times New Roman"/>
      <w:sz w:val="24"/>
    </w:rPr>
  </w:style>
  <w:style w:type="character" w:customStyle="1" w:styleId="wdyuqq">
    <w:name w:val="wdyuqq"/>
    <w:basedOn w:val="DefaultParagraphFont"/>
    <w:rsid w:val="00872DB6"/>
  </w:style>
  <w:style w:type="paragraph" w:styleId="NormalWeb">
    <w:name w:val="Normal (Web)"/>
    <w:basedOn w:val="Normal"/>
    <w:uiPriority w:val="99"/>
    <w:unhideWhenUsed/>
    <w:rsid w:val="00872DB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97">
      <w:bodyDiv w:val="1"/>
      <w:marLeft w:val="0"/>
      <w:marRight w:val="0"/>
      <w:marTop w:val="0"/>
      <w:marBottom w:val="0"/>
      <w:divBdr>
        <w:top w:val="none" w:sz="0" w:space="0" w:color="auto"/>
        <w:left w:val="none" w:sz="0" w:space="0" w:color="auto"/>
        <w:bottom w:val="none" w:sz="0" w:space="0" w:color="auto"/>
        <w:right w:val="none" w:sz="0" w:space="0" w:color="auto"/>
      </w:divBdr>
    </w:div>
    <w:div w:id="12195494">
      <w:bodyDiv w:val="1"/>
      <w:marLeft w:val="0"/>
      <w:marRight w:val="0"/>
      <w:marTop w:val="0"/>
      <w:marBottom w:val="0"/>
      <w:divBdr>
        <w:top w:val="none" w:sz="0" w:space="0" w:color="auto"/>
        <w:left w:val="none" w:sz="0" w:space="0" w:color="auto"/>
        <w:bottom w:val="none" w:sz="0" w:space="0" w:color="auto"/>
        <w:right w:val="none" w:sz="0" w:space="0" w:color="auto"/>
      </w:divBdr>
    </w:div>
    <w:div w:id="243296104">
      <w:bodyDiv w:val="1"/>
      <w:marLeft w:val="0"/>
      <w:marRight w:val="0"/>
      <w:marTop w:val="0"/>
      <w:marBottom w:val="0"/>
      <w:divBdr>
        <w:top w:val="none" w:sz="0" w:space="0" w:color="auto"/>
        <w:left w:val="none" w:sz="0" w:space="0" w:color="auto"/>
        <w:bottom w:val="none" w:sz="0" w:space="0" w:color="auto"/>
        <w:right w:val="none" w:sz="0" w:space="0" w:color="auto"/>
      </w:divBdr>
    </w:div>
    <w:div w:id="248780384">
      <w:bodyDiv w:val="1"/>
      <w:marLeft w:val="0"/>
      <w:marRight w:val="0"/>
      <w:marTop w:val="0"/>
      <w:marBottom w:val="0"/>
      <w:divBdr>
        <w:top w:val="none" w:sz="0" w:space="0" w:color="auto"/>
        <w:left w:val="none" w:sz="0" w:space="0" w:color="auto"/>
        <w:bottom w:val="none" w:sz="0" w:space="0" w:color="auto"/>
        <w:right w:val="none" w:sz="0" w:space="0" w:color="auto"/>
      </w:divBdr>
    </w:div>
    <w:div w:id="349962569">
      <w:bodyDiv w:val="1"/>
      <w:marLeft w:val="0"/>
      <w:marRight w:val="0"/>
      <w:marTop w:val="0"/>
      <w:marBottom w:val="0"/>
      <w:divBdr>
        <w:top w:val="none" w:sz="0" w:space="0" w:color="auto"/>
        <w:left w:val="none" w:sz="0" w:space="0" w:color="auto"/>
        <w:bottom w:val="none" w:sz="0" w:space="0" w:color="auto"/>
        <w:right w:val="none" w:sz="0" w:space="0" w:color="auto"/>
      </w:divBdr>
      <w:divsChild>
        <w:div w:id="681011947">
          <w:marLeft w:val="0"/>
          <w:marRight w:val="0"/>
          <w:marTop w:val="0"/>
          <w:marBottom w:val="0"/>
          <w:divBdr>
            <w:top w:val="none" w:sz="0" w:space="0" w:color="auto"/>
            <w:left w:val="none" w:sz="0" w:space="0" w:color="auto"/>
            <w:bottom w:val="none" w:sz="0" w:space="0" w:color="auto"/>
            <w:right w:val="none" w:sz="0" w:space="0" w:color="auto"/>
          </w:divBdr>
        </w:div>
        <w:div w:id="1322277372">
          <w:marLeft w:val="0"/>
          <w:marRight w:val="0"/>
          <w:marTop w:val="0"/>
          <w:marBottom w:val="0"/>
          <w:divBdr>
            <w:top w:val="none" w:sz="0" w:space="0" w:color="auto"/>
            <w:left w:val="none" w:sz="0" w:space="0" w:color="auto"/>
            <w:bottom w:val="none" w:sz="0" w:space="0" w:color="auto"/>
            <w:right w:val="none" w:sz="0" w:space="0" w:color="auto"/>
          </w:divBdr>
        </w:div>
        <w:div w:id="1030377260">
          <w:marLeft w:val="0"/>
          <w:marRight w:val="0"/>
          <w:marTop w:val="0"/>
          <w:marBottom w:val="0"/>
          <w:divBdr>
            <w:top w:val="none" w:sz="0" w:space="0" w:color="auto"/>
            <w:left w:val="none" w:sz="0" w:space="0" w:color="auto"/>
            <w:bottom w:val="none" w:sz="0" w:space="0" w:color="auto"/>
            <w:right w:val="none" w:sz="0" w:space="0" w:color="auto"/>
          </w:divBdr>
        </w:div>
        <w:div w:id="1701780747">
          <w:marLeft w:val="0"/>
          <w:marRight w:val="0"/>
          <w:marTop w:val="0"/>
          <w:marBottom w:val="0"/>
          <w:divBdr>
            <w:top w:val="none" w:sz="0" w:space="0" w:color="auto"/>
            <w:left w:val="none" w:sz="0" w:space="0" w:color="auto"/>
            <w:bottom w:val="none" w:sz="0" w:space="0" w:color="auto"/>
            <w:right w:val="none" w:sz="0" w:space="0" w:color="auto"/>
          </w:divBdr>
        </w:div>
        <w:div w:id="1043752423">
          <w:marLeft w:val="0"/>
          <w:marRight w:val="0"/>
          <w:marTop w:val="0"/>
          <w:marBottom w:val="0"/>
          <w:divBdr>
            <w:top w:val="none" w:sz="0" w:space="0" w:color="auto"/>
            <w:left w:val="none" w:sz="0" w:space="0" w:color="auto"/>
            <w:bottom w:val="none" w:sz="0" w:space="0" w:color="auto"/>
            <w:right w:val="none" w:sz="0" w:space="0" w:color="auto"/>
          </w:divBdr>
        </w:div>
        <w:div w:id="2079353010">
          <w:marLeft w:val="0"/>
          <w:marRight w:val="0"/>
          <w:marTop w:val="0"/>
          <w:marBottom w:val="0"/>
          <w:divBdr>
            <w:top w:val="none" w:sz="0" w:space="0" w:color="auto"/>
            <w:left w:val="none" w:sz="0" w:space="0" w:color="auto"/>
            <w:bottom w:val="none" w:sz="0" w:space="0" w:color="auto"/>
            <w:right w:val="none" w:sz="0" w:space="0" w:color="auto"/>
          </w:divBdr>
        </w:div>
      </w:divsChild>
    </w:div>
    <w:div w:id="749234120">
      <w:bodyDiv w:val="1"/>
      <w:marLeft w:val="0"/>
      <w:marRight w:val="0"/>
      <w:marTop w:val="0"/>
      <w:marBottom w:val="0"/>
      <w:divBdr>
        <w:top w:val="none" w:sz="0" w:space="0" w:color="auto"/>
        <w:left w:val="none" w:sz="0" w:space="0" w:color="auto"/>
        <w:bottom w:val="none" w:sz="0" w:space="0" w:color="auto"/>
        <w:right w:val="none" w:sz="0" w:space="0" w:color="auto"/>
      </w:divBdr>
    </w:div>
    <w:div w:id="885488112">
      <w:bodyDiv w:val="1"/>
      <w:marLeft w:val="0"/>
      <w:marRight w:val="0"/>
      <w:marTop w:val="0"/>
      <w:marBottom w:val="0"/>
      <w:divBdr>
        <w:top w:val="none" w:sz="0" w:space="0" w:color="auto"/>
        <w:left w:val="none" w:sz="0" w:space="0" w:color="auto"/>
        <w:bottom w:val="none" w:sz="0" w:space="0" w:color="auto"/>
        <w:right w:val="none" w:sz="0" w:space="0" w:color="auto"/>
      </w:divBdr>
    </w:div>
    <w:div w:id="1086421132">
      <w:bodyDiv w:val="1"/>
      <w:marLeft w:val="0"/>
      <w:marRight w:val="0"/>
      <w:marTop w:val="0"/>
      <w:marBottom w:val="0"/>
      <w:divBdr>
        <w:top w:val="none" w:sz="0" w:space="0" w:color="auto"/>
        <w:left w:val="none" w:sz="0" w:space="0" w:color="auto"/>
        <w:bottom w:val="none" w:sz="0" w:space="0" w:color="auto"/>
        <w:right w:val="none" w:sz="0" w:space="0" w:color="auto"/>
      </w:divBdr>
    </w:div>
    <w:div w:id="1142889386">
      <w:bodyDiv w:val="1"/>
      <w:marLeft w:val="0"/>
      <w:marRight w:val="0"/>
      <w:marTop w:val="0"/>
      <w:marBottom w:val="0"/>
      <w:divBdr>
        <w:top w:val="none" w:sz="0" w:space="0" w:color="auto"/>
        <w:left w:val="none" w:sz="0" w:space="0" w:color="auto"/>
        <w:bottom w:val="none" w:sz="0" w:space="0" w:color="auto"/>
        <w:right w:val="none" w:sz="0" w:space="0" w:color="auto"/>
      </w:divBdr>
    </w:div>
    <w:div w:id="1334380318">
      <w:bodyDiv w:val="1"/>
      <w:marLeft w:val="0"/>
      <w:marRight w:val="0"/>
      <w:marTop w:val="0"/>
      <w:marBottom w:val="0"/>
      <w:divBdr>
        <w:top w:val="none" w:sz="0" w:space="0" w:color="auto"/>
        <w:left w:val="none" w:sz="0" w:space="0" w:color="auto"/>
        <w:bottom w:val="none" w:sz="0" w:space="0" w:color="auto"/>
        <w:right w:val="none" w:sz="0" w:space="0" w:color="auto"/>
      </w:divBdr>
    </w:div>
    <w:div w:id="1579749667">
      <w:bodyDiv w:val="1"/>
      <w:marLeft w:val="0"/>
      <w:marRight w:val="0"/>
      <w:marTop w:val="0"/>
      <w:marBottom w:val="0"/>
      <w:divBdr>
        <w:top w:val="none" w:sz="0" w:space="0" w:color="auto"/>
        <w:left w:val="none" w:sz="0" w:space="0" w:color="auto"/>
        <w:bottom w:val="none" w:sz="0" w:space="0" w:color="auto"/>
        <w:right w:val="none" w:sz="0" w:space="0" w:color="auto"/>
      </w:divBdr>
      <w:divsChild>
        <w:div w:id="1088959784">
          <w:marLeft w:val="0"/>
          <w:marRight w:val="0"/>
          <w:marTop w:val="0"/>
          <w:marBottom w:val="0"/>
          <w:divBdr>
            <w:top w:val="none" w:sz="0" w:space="0" w:color="auto"/>
            <w:left w:val="none" w:sz="0" w:space="0" w:color="auto"/>
            <w:bottom w:val="none" w:sz="0" w:space="0" w:color="auto"/>
            <w:right w:val="none" w:sz="0" w:space="0" w:color="auto"/>
          </w:divBdr>
        </w:div>
        <w:div w:id="582378842">
          <w:marLeft w:val="0"/>
          <w:marRight w:val="0"/>
          <w:marTop w:val="0"/>
          <w:marBottom w:val="0"/>
          <w:divBdr>
            <w:top w:val="none" w:sz="0" w:space="0" w:color="auto"/>
            <w:left w:val="none" w:sz="0" w:space="0" w:color="auto"/>
            <w:bottom w:val="none" w:sz="0" w:space="0" w:color="auto"/>
            <w:right w:val="none" w:sz="0" w:space="0" w:color="auto"/>
          </w:divBdr>
        </w:div>
      </w:divsChild>
    </w:div>
    <w:div w:id="1762018990">
      <w:bodyDiv w:val="1"/>
      <w:marLeft w:val="0"/>
      <w:marRight w:val="0"/>
      <w:marTop w:val="0"/>
      <w:marBottom w:val="0"/>
      <w:divBdr>
        <w:top w:val="none" w:sz="0" w:space="0" w:color="auto"/>
        <w:left w:val="none" w:sz="0" w:space="0" w:color="auto"/>
        <w:bottom w:val="none" w:sz="0" w:space="0" w:color="auto"/>
        <w:right w:val="none" w:sz="0" w:space="0" w:color="auto"/>
      </w:divBdr>
    </w:div>
    <w:div w:id="1778676632">
      <w:bodyDiv w:val="1"/>
      <w:marLeft w:val="0"/>
      <w:marRight w:val="0"/>
      <w:marTop w:val="0"/>
      <w:marBottom w:val="0"/>
      <w:divBdr>
        <w:top w:val="none" w:sz="0" w:space="0" w:color="auto"/>
        <w:left w:val="none" w:sz="0" w:space="0" w:color="auto"/>
        <w:bottom w:val="none" w:sz="0" w:space="0" w:color="auto"/>
        <w:right w:val="none" w:sz="0" w:space="0" w:color="auto"/>
      </w:divBdr>
    </w:div>
    <w:div w:id="17935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hr.ac.uk/documents/payment-guidance-for-members-of-the-public-considering-involvement-in-research/27372" TargetMode="External"/><Relationship Id="rId18" Type="http://schemas.openxmlformats.org/officeDocument/2006/relationships/hyperlink" Target="https://shapingourlives.org.uk/involvement-opportunities-board/" TargetMode="External"/><Relationship Id="rId26" Type="http://schemas.openxmlformats.org/officeDocument/2006/relationships/hyperlink" Target="https://www.samaritans.org/about-samaritans/research-policy/lived-experience/newsletter/" TargetMode="External"/><Relationship Id="rId39" Type="http://schemas.openxmlformats.org/officeDocument/2006/relationships/footer" Target="footer3.xml"/><Relationship Id="rId21" Type="http://schemas.openxmlformats.org/officeDocument/2006/relationships/hyperlink" Target="https://www.nhs.uk/nhs-services/find-your-local-integrated-care-board/" TargetMode="External"/><Relationship Id="rId34" Type="http://schemas.openxmlformats.org/officeDocument/2006/relationships/hyperlink" Target="https://shapingourlives.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tel:03452410383" TargetMode="External"/><Relationship Id="rId20" Type="http://schemas.openxmlformats.org/officeDocument/2006/relationships/hyperlink" Target="https://shapingourlives.org.uk/user-led-organisations/" TargetMode="External"/><Relationship Id="rId29" Type="http://schemas.openxmlformats.org/officeDocument/2006/relationships/hyperlink" Target="https://www.rethink.org/aboutus/what-we-do/community-mental-health-unit/experts-by-experience-involvement-rol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epartofresearch.nihr.ac.uk/" TargetMode="External"/><Relationship Id="rId32" Type="http://schemas.openxmlformats.org/officeDocument/2006/relationships/hyperlink" Target="https://www.facebook.com/shapingourlive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ello@shapingourlives.org.uk" TargetMode="External"/><Relationship Id="rId23" Type="http://schemas.openxmlformats.org/officeDocument/2006/relationships/hyperlink" Target="https://www.england.nhs.uk/get-involved/get-involved/opportunities/" TargetMode="External"/><Relationship Id="rId28" Type="http://schemas.openxmlformats.org/officeDocument/2006/relationships/hyperlink" Target="https://england.shelter.org.uk/support_us/volunteer/opportunities_for_service_users" TargetMode="External"/><Relationship Id="rId36" Type="http://schemas.openxmlformats.org/officeDocument/2006/relationships/hyperlink" Target="https://shapingourlives.org.uk/inclusive-involvement-community/" TargetMode="External"/><Relationship Id="rId10" Type="http://schemas.openxmlformats.org/officeDocument/2006/relationships/endnotes" Target="endnotes.xml"/><Relationship Id="rId19" Type="http://schemas.openxmlformats.org/officeDocument/2006/relationships/hyperlink" Target="https://shapingourlives.org.uk/involvement-opportunities-board/" TargetMode="External"/><Relationship Id="rId31" Type="http://schemas.openxmlformats.org/officeDocument/2006/relationships/hyperlink" Target="https://www.linkedin.com/company/shaping-our-lives-national-user-net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pingourlives.org.uk/share-your-lived-experience/" TargetMode="External"/><Relationship Id="rId22" Type="http://schemas.openxmlformats.org/officeDocument/2006/relationships/hyperlink" Target="https://www.patients-association.org.uk" TargetMode="External"/><Relationship Id="rId27" Type="http://schemas.openxmlformats.org/officeDocument/2006/relationships/hyperlink" Target="https://signup.mssociety.org.uk/page/16849/subscribe/1?locale=en-GB" TargetMode="External"/><Relationship Id="rId30" Type="http://schemas.openxmlformats.org/officeDocument/2006/relationships/hyperlink" Target="https://twitter.com/Solnetwork1" TargetMode="External"/><Relationship Id="rId35" Type="http://schemas.openxmlformats.org/officeDocument/2006/relationships/hyperlink" Target="mailto:hello@shapingourlives.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hapingourlives.org.uk/about-us-and-inclusive-involvement/definitions-and-meanings/" TargetMode="External"/><Relationship Id="rId17" Type="http://schemas.openxmlformats.org/officeDocument/2006/relationships/hyperlink" Target="https://shapingourlives.org.uk/involvement-opportunities-board/" TargetMode="External"/><Relationship Id="rId25" Type="http://schemas.openxmlformats.org/officeDocument/2006/relationships/hyperlink" Target="https://www.healthwatch.co.uk/your-local-healthwatch/list?gclid=Cj0KCQjwoK2mBhDzARIsADGbjeqgmTVXk215UIBlk2omSAPMLFMvu7wKIxtd1-n1lPLqTSaZZPczLroaAmrrEALw_wcB" TargetMode="External"/><Relationship Id="rId33" Type="http://schemas.openxmlformats.org/officeDocument/2006/relationships/hyperlink" Target="https://www.instagram.com/shapingourlivesnetwork/"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Shaping%20Our%20Lives\Shaping%20Our%20Lives%20-%20Documents\SOL%20Share\Templates%20and%20Guides\SOL%20Report%20Template%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4" ma:contentTypeDescription="Create a new document." ma:contentTypeScope="" ma:versionID="bfade2e3f09533448d625df4ef9f111e">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259840a29aada1c2d9d0c6a61509c66f"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120AC-63BF-45A7-9514-B9E41AADF921}">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customXml/itemProps2.xml><?xml version="1.0" encoding="utf-8"?>
<ds:datastoreItem xmlns:ds="http://schemas.openxmlformats.org/officeDocument/2006/customXml" ds:itemID="{020987A4-E420-4F60-9F3C-46BF9F773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0ef6-c7a1-4ee7-b8ea-68b46c3db70e"/>
    <ds:schemaRef ds:uri="ab95c7a9-33ec-451d-a9b2-ae4ef720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324A5-7294-4231-910C-1E7E559EB7C4}">
  <ds:schemaRefs>
    <ds:schemaRef ds:uri="http://schemas.microsoft.com/sharepoint/v3/contenttype/forms"/>
  </ds:schemaRefs>
</ds:datastoreItem>
</file>

<file path=customXml/itemProps4.xml><?xml version="1.0" encoding="utf-8"?>
<ds:datastoreItem xmlns:ds="http://schemas.openxmlformats.org/officeDocument/2006/customXml" ds:itemID="{9CC575F3-27BF-469F-A998-34082859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 Report Template v4</Template>
  <TotalTime>70</TotalTime>
  <Pages>18</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Helen Buckley</cp:lastModifiedBy>
  <cp:revision>42</cp:revision>
  <cp:lastPrinted>2021-01-06T21:45:00Z</cp:lastPrinted>
  <dcterms:created xsi:type="dcterms:W3CDTF">2023-08-24T09:40:00Z</dcterms:created>
  <dcterms:modified xsi:type="dcterms:W3CDTF">2023-09-12T08:38:00Z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y fmtid="{D5CDD505-2E9C-101B-9397-08002B2CF9AE}" pid="3" name="MediaServiceImageTags">
    <vt:lpwstr/>
  </property>
</Properties>
</file>