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008C" w14:textId="3B4D5160" w:rsidR="00BF25E8" w:rsidRPr="00144329" w:rsidRDefault="00144329">
      <w:pPr>
        <w:rPr>
          <w:rFonts w:ascii="Verdana" w:hAnsi="Verdana"/>
          <w:b/>
          <w:bCs/>
          <w:sz w:val="28"/>
          <w:szCs w:val="28"/>
        </w:rPr>
      </w:pPr>
      <w:r w:rsidRPr="00144329">
        <w:rPr>
          <w:rFonts w:ascii="Verdana" w:hAnsi="Verdana"/>
          <w:b/>
          <w:bCs/>
          <w:sz w:val="28"/>
          <w:szCs w:val="28"/>
        </w:rPr>
        <w:t>Text only version of the infographic key questions</w:t>
      </w:r>
    </w:p>
    <w:p w14:paraId="27C04729" w14:textId="06A76CBF" w:rsidR="00144329" w:rsidRPr="00144329" w:rsidRDefault="00144329">
      <w:p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What to ask yourself when planning involvement activities – Shaping Our Lives</w:t>
      </w:r>
    </w:p>
    <w:p w14:paraId="46905174" w14:textId="0D689251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What is the purpose?</w:t>
      </w:r>
    </w:p>
    <w:p w14:paraId="7FC1F175" w14:textId="51F8A72F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What change can happen?</w:t>
      </w:r>
    </w:p>
    <w:p w14:paraId="4B32A831" w14:textId="70C74C66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Have you got the resources?</w:t>
      </w:r>
    </w:p>
    <w:p w14:paraId="28CAEA47" w14:textId="20EBA5F4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Have you enough time?</w:t>
      </w:r>
    </w:p>
    <w:p w14:paraId="0B4A338C" w14:textId="695F1C69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Are you paying?</w:t>
      </w:r>
    </w:p>
    <w:p w14:paraId="00D1C941" w14:textId="7EADC9D2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Who do you want to involve?</w:t>
      </w:r>
    </w:p>
    <w:p w14:paraId="6C248A01" w14:textId="63EE4AB2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How will you keep a record?</w:t>
      </w:r>
    </w:p>
    <w:p w14:paraId="47B476F7" w14:textId="3C6315B3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How will you handle sensitive issues?</w:t>
      </w:r>
    </w:p>
    <w:p w14:paraId="40445908" w14:textId="2F70C8E0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How will you feedback?</w:t>
      </w:r>
    </w:p>
    <w:p w14:paraId="14D6F82B" w14:textId="61764759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How will you overcome barriers?</w:t>
      </w:r>
    </w:p>
    <w:p w14:paraId="119C1DF1" w14:textId="3DCB7B7B" w:rsidR="00144329" w:rsidRPr="00144329" w:rsidRDefault="00144329" w:rsidP="0014432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144329">
        <w:rPr>
          <w:rFonts w:ascii="Verdana" w:hAnsi="Verdana"/>
          <w:sz w:val="28"/>
          <w:szCs w:val="28"/>
        </w:rPr>
        <w:t>What action will you take?</w:t>
      </w:r>
    </w:p>
    <w:sectPr w:rsidR="00144329" w:rsidRPr="0014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6F4"/>
    <w:multiLevelType w:val="hybridMultilevel"/>
    <w:tmpl w:val="8B6C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8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29"/>
    <w:rsid w:val="00144329"/>
    <w:rsid w:val="001473AD"/>
    <w:rsid w:val="00B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7D22"/>
  <w15:chartTrackingRefBased/>
  <w15:docId w15:val="{B31EB3B5-F75D-4289-BC71-9C86A383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2022-08-31T13:04:00Z</dcterms:created>
  <dcterms:modified xsi:type="dcterms:W3CDTF">2022-08-31T13:06:00Z</dcterms:modified>
</cp:coreProperties>
</file>